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BD57" w14:textId="74CAFDF9" w:rsidR="00F1538B" w:rsidRDefault="0046077E" w:rsidP="00C3615A">
      <w:pPr>
        <w:jc w:val="right"/>
        <w:rPr>
          <w:b/>
          <w:sz w:val="20"/>
          <w:szCs w:val="20"/>
        </w:rPr>
      </w:pPr>
      <w:r>
        <w:rPr>
          <w:b/>
          <w:sz w:val="20"/>
          <w:szCs w:val="20"/>
        </w:rPr>
        <w:t>DBFO-</w:t>
      </w:r>
      <w:r w:rsidRPr="00DF4259">
        <w:rPr>
          <w:b/>
          <w:sz w:val="20"/>
          <w:szCs w:val="20"/>
        </w:rPr>
        <w:t>SK.11</w:t>
      </w:r>
      <w:r w:rsidR="00C4290C">
        <w:rPr>
          <w:b/>
          <w:sz w:val="20"/>
          <w:szCs w:val="20"/>
        </w:rPr>
        <w:t>1</w:t>
      </w:r>
      <w:r w:rsidRPr="00DF4259">
        <w:rPr>
          <w:b/>
          <w:sz w:val="20"/>
          <w:szCs w:val="20"/>
        </w:rPr>
        <w:t>.</w:t>
      </w:r>
      <w:r w:rsidR="003C2005" w:rsidRPr="00132EDB">
        <w:rPr>
          <w:b/>
          <w:sz w:val="20"/>
          <w:szCs w:val="20"/>
        </w:rPr>
        <w:t>5</w:t>
      </w:r>
      <w:r w:rsidR="004D3EF4">
        <w:rPr>
          <w:b/>
          <w:sz w:val="20"/>
          <w:szCs w:val="20"/>
        </w:rPr>
        <w:t>.202</w:t>
      </w:r>
      <w:r w:rsidR="00E0238D">
        <w:rPr>
          <w:b/>
          <w:sz w:val="20"/>
          <w:szCs w:val="20"/>
        </w:rPr>
        <w:t>4</w:t>
      </w:r>
      <w:r w:rsidR="00C3615A">
        <w:rPr>
          <w:b/>
          <w:sz w:val="20"/>
          <w:szCs w:val="20"/>
        </w:rPr>
        <w:t xml:space="preserve">                                                                                                        </w:t>
      </w:r>
      <w:r w:rsidR="00C3615A" w:rsidRPr="00C3615A">
        <w:rPr>
          <w:b/>
          <w:sz w:val="20"/>
          <w:szCs w:val="20"/>
        </w:rPr>
        <w:t xml:space="preserve"> </w:t>
      </w:r>
      <w:r w:rsidR="00C3615A">
        <w:rPr>
          <w:b/>
          <w:sz w:val="20"/>
          <w:szCs w:val="20"/>
        </w:rPr>
        <w:t xml:space="preserve">Warszawa, dnia </w:t>
      </w:r>
      <w:r w:rsidR="007F0AA9">
        <w:rPr>
          <w:b/>
          <w:sz w:val="20"/>
          <w:szCs w:val="20"/>
        </w:rPr>
        <w:t>22.07.</w:t>
      </w:r>
      <w:r w:rsidR="00E0238D">
        <w:rPr>
          <w:b/>
          <w:sz w:val="20"/>
          <w:szCs w:val="20"/>
        </w:rPr>
        <w:t>2024</w:t>
      </w:r>
      <w:r w:rsidR="00C3615A">
        <w:rPr>
          <w:b/>
          <w:sz w:val="20"/>
          <w:szCs w:val="20"/>
        </w:rPr>
        <w:t xml:space="preserve"> r.</w:t>
      </w:r>
    </w:p>
    <w:p w14:paraId="45F61624" w14:textId="77777777" w:rsidR="00F11DB1" w:rsidRDefault="00F11DB1" w:rsidP="00C3615A">
      <w:pPr>
        <w:jc w:val="right"/>
        <w:rPr>
          <w:b/>
          <w:sz w:val="20"/>
          <w:szCs w:val="20"/>
        </w:rPr>
      </w:pPr>
    </w:p>
    <w:p w14:paraId="2D9794BE" w14:textId="2F5F9CB3" w:rsidR="0046077E" w:rsidRPr="00DF4259" w:rsidRDefault="007F0AA9" w:rsidP="00FE301C">
      <w:pPr>
        <w:jc w:val="center"/>
        <w:rPr>
          <w:b/>
          <w:sz w:val="20"/>
          <w:szCs w:val="20"/>
        </w:rPr>
      </w:pPr>
      <w:r w:rsidRPr="00DF4259">
        <w:rPr>
          <w:b/>
          <w:sz w:val="20"/>
          <w:szCs w:val="20"/>
        </w:rPr>
        <w:t>DYREKTOR DZIELNICOWEGO BIURA FINANSÓW OŚWIATY</w:t>
      </w:r>
      <w:r w:rsidR="0046077E" w:rsidRPr="00DF4259">
        <w:rPr>
          <w:b/>
          <w:sz w:val="20"/>
          <w:szCs w:val="20"/>
        </w:rPr>
        <w:t xml:space="preserve"> – </w:t>
      </w:r>
      <w:r w:rsidRPr="00DF4259">
        <w:rPr>
          <w:b/>
          <w:sz w:val="20"/>
          <w:szCs w:val="20"/>
        </w:rPr>
        <w:t>TARGÓWEK</w:t>
      </w:r>
      <w:r>
        <w:rPr>
          <w:b/>
          <w:sz w:val="20"/>
          <w:szCs w:val="20"/>
        </w:rPr>
        <w:t xml:space="preserve"> M.</w:t>
      </w:r>
      <w:r w:rsidR="0046077E" w:rsidRPr="00DF4259">
        <w:rPr>
          <w:b/>
          <w:sz w:val="20"/>
          <w:szCs w:val="20"/>
        </w:rPr>
        <w:t xml:space="preserve"> ST. WARSZAWY</w:t>
      </w:r>
    </w:p>
    <w:p w14:paraId="37A77BDE" w14:textId="22CAA578" w:rsidR="0046077E" w:rsidRPr="00BC7D0F" w:rsidRDefault="007F0AA9" w:rsidP="00BC7D0F">
      <w:pPr>
        <w:jc w:val="center"/>
        <w:rPr>
          <w:b/>
          <w:sz w:val="20"/>
          <w:szCs w:val="20"/>
        </w:rPr>
      </w:pPr>
      <w:r w:rsidRPr="00DF4259">
        <w:rPr>
          <w:b/>
          <w:sz w:val="20"/>
          <w:szCs w:val="20"/>
        </w:rPr>
        <w:t>OGŁASZA NABÓR KANDYDATÓW NA STANOWISKO URZĘDNICZE</w:t>
      </w:r>
    </w:p>
    <w:p w14:paraId="2F47D236" w14:textId="2CBCF337" w:rsidR="0046077E" w:rsidRPr="00E75696" w:rsidRDefault="002E1947" w:rsidP="0046077E">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7F0AA9" w:rsidRPr="00E75696">
        <w:rPr>
          <w:sz w:val="20"/>
          <w:szCs w:val="20"/>
        </w:rPr>
        <w:object w:dxaOrig="9296" w:dyaOrig="1833" w14:anchorId="235D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92.25pt" o:ole="">
            <v:imagedata r:id="rId7" o:title=""/>
          </v:shape>
          <o:OLEObject Type="Embed" ProgID="Excel.Sheet.8" ShapeID="_x0000_i1025" DrawAspect="Content" ObjectID="_1782893520" r:id="rId8"/>
        </w:object>
      </w:r>
    </w:p>
    <w:p w14:paraId="16DF888D" w14:textId="77777777" w:rsidR="00F1538B" w:rsidRPr="00E75696" w:rsidRDefault="00F1538B" w:rsidP="0046077E">
      <w:pPr>
        <w:rPr>
          <w:sz w:val="20"/>
          <w:szCs w:val="20"/>
        </w:rPr>
      </w:pPr>
    </w:p>
    <w:p w14:paraId="3DAC01E0" w14:textId="0CD877D6" w:rsidR="00073ACF" w:rsidRPr="00A64CD8" w:rsidRDefault="00073ACF" w:rsidP="00E0238D">
      <w:pPr>
        <w:pStyle w:val="Akapitzlist"/>
        <w:numPr>
          <w:ilvl w:val="0"/>
          <w:numId w:val="12"/>
        </w:numPr>
        <w:spacing w:line="220" w:lineRule="exact"/>
        <w:ind w:left="284" w:hanging="284"/>
        <w:rPr>
          <w:sz w:val="20"/>
          <w:szCs w:val="20"/>
        </w:rPr>
      </w:pPr>
      <w:r w:rsidRPr="00A64CD8">
        <w:rPr>
          <w:b/>
          <w:sz w:val="20"/>
          <w:szCs w:val="20"/>
          <w:u w:val="single"/>
        </w:rPr>
        <w:t>Do głównych zadań</w:t>
      </w:r>
      <w:r w:rsidRPr="00A64CD8">
        <w:rPr>
          <w:sz w:val="20"/>
          <w:szCs w:val="20"/>
        </w:rPr>
        <w:t xml:space="preserve"> osoby zatrudnionej będzie należało w szczególności:</w:t>
      </w:r>
    </w:p>
    <w:p w14:paraId="2D18D5CB" w14:textId="77777777" w:rsidR="00A64CD8" w:rsidRPr="00A64CD8" w:rsidRDefault="00A64CD8" w:rsidP="00A64CD8">
      <w:pPr>
        <w:pStyle w:val="standard"/>
        <w:numPr>
          <w:ilvl w:val="0"/>
          <w:numId w:val="4"/>
        </w:numPr>
        <w:tabs>
          <w:tab w:val="clear" w:pos="473"/>
          <w:tab w:val="num" w:pos="709"/>
        </w:tabs>
        <w:spacing w:line="220" w:lineRule="exact"/>
        <w:ind w:left="567" w:hanging="283"/>
        <w:rPr>
          <w:iCs/>
          <w:sz w:val="20"/>
          <w:szCs w:val="20"/>
        </w:rPr>
      </w:pPr>
      <w:r w:rsidRPr="004D721C">
        <w:rPr>
          <w:iCs/>
          <w:sz w:val="20"/>
          <w:szCs w:val="20"/>
        </w:rPr>
        <w:t>sprawowanie bezpośredniego nadzoru nad zadaniami związanymi z obsługą informatyczną i informatyzacją,</w:t>
      </w:r>
      <w:r w:rsidRPr="00A64CD8">
        <w:rPr>
          <w:i/>
          <w:sz w:val="20"/>
          <w:szCs w:val="20"/>
        </w:rPr>
        <w:t xml:space="preserve"> </w:t>
      </w:r>
      <w:r w:rsidRPr="00A64CD8">
        <w:rPr>
          <w:iCs/>
          <w:sz w:val="20"/>
          <w:szCs w:val="20"/>
        </w:rPr>
        <w:t>zamówieniami publicznymi, ochroną danych osobowych oraz innymi, powierzonymi przez Dyrektora;</w:t>
      </w:r>
    </w:p>
    <w:p w14:paraId="2CCE9820" w14:textId="77777777" w:rsidR="00A64CD8" w:rsidRPr="00A64CD8" w:rsidRDefault="00A64CD8" w:rsidP="00A64CD8">
      <w:pPr>
        <w:pStyle w:val="standard"/>
        <w:numPr>
          <w:ilvl w:val="0"/>
          <w:numId w:val="4"/>
        </w:numPr>
        <w:tabs>
          <w:tab w:val="clear" w:pos="473"/>
          <w:tab w:val="num" w:pos="709"/>
        </w:tabs>
        <w:spacing w:line="220" w:lineRule="exact"/>
        <w:ind w:left="567" w:hanging="283"/>
        <w:rPr>
          <w:iCs/>
          <w:sz w:val="20"/>
          <w:szCs w:val="20"/>
        </w:rPr>
      </w:pPr>
      <w:r w:rsidRPr="00A64CD8">
        <w:rPr>
          <w:iCs/>
          <w:sz w:val="20"/>
          <w:szCs w:val="20"/>
        </w:rPr>
        <w:t>współdziałanie z dyrektorami obsługiwanych szkół i placówek oświatowych w powyższym zakresie;</w:t>
      </w:r>
    </w:p>
    <w:p w14:paraId="0CAED321" w14:textId="77777777" w:rsidR="00A64CD8" w:rsidRPr="00A64CD8" w:rsidRDefault="00A64CD8" w:rsidP="00A64CD8">
      <w:pPr>
        <w:pStyle w:val="standard"/>
        <w:numPr>
          <w:ilvl w:val="0"/>
          <w:numId w:val="4"/>
        </w:numPr>
        <w:tabs>
          <w:tab w:val="clear" w:pos="473"/>
          <w:tab w:val="num" w:pos="709"/>
        </w:tabs>
        <w:spacing w:line="220" w:lineRule="exact"/>
        <w:ind w:left="567" w:hanging="283"/>
        <w:rPr>
          <w:iCs/>
          <w:sz w:val="20"/>
          <w:szCs w:val="20"/>
        </w:rPr>
      </w:pPr>
      <w:r w:rsidRPr="00A64CD8">
        <w:rPr>
          <w:iCs/>
          <w:sz w:val="20"/>
          <w:szCs w:val="20"/>
        </w:rPr>
        <w:t>składanie oświadczeń woli w imieniu m.st. Warszawy w zakresie udzielonych pełnomocnictw;</w:t>
      </w:r>
    </w:p>
    <w:p w14:paraId="29E641C0" w14:textId="77777777" w:rsidR="00A64CD8" w:rsidRPr="00A64CD8" w:rsidRDefault="00A64CD8" w:rsidP="00A64CD8">
      <w:pPr>
        <w:pStyle w:val="standard"/>
        <w:numPr>
          <w:ilvl w:val="0"/>
          <w:numId w:val="4"/>
        </w:numPr>
        <w:tabs>
          <w:tab w:val="clear" w:pos="473"/>
          <w:tab w:val="num" w:pos="709"/>
        </w:tabs>
        <w:spacing w:line="220" w:lineRule="exact"/>
        <w:ind w:left="567" w:hanging="283"/>
        <w:rPr>
          <w:iCs/>
          <w:sz w:val="20"/>
          <w:szCs w:val="20"/>
        </w:rPr>
      </w:pPr>
      <w:r w:rsidRPr="00A64CD8">
        <w:rPr>
          <w:iCs/>
          <w:sz w:val="20"/>
          <w:szCs w:val="20"/>
        </w:rPr>
        <w:t>bezpośredni nadzór nad pracą Działu Organizacyjno-Informatycznego, Zespołu Inspektora Ochrony Danych oraz Samodzielnego wieloosobowego stanowiska pracy ds. zamówień publicznych i inwentaryzacji;</w:t>
      </w:r>
    </w:p>
    <w:p w14:paraId="01753566" w14:textId="77777777" w:rsidR="00A64CD8" w:rsidRPr="00A64CD8" w:rsidRDefault="00A64CD8" w:rsidP="00A64CD8">
      <w:pPr>
        <w:pStyle w:val="standard"/>
        <w:numPr>
          <w:ilvl w:val="0"/>
          <w:numId w:val="4"/>
        </w:numPr>
        <w:tabs>
          <w:tab w:val="clear" w:pos="473"/>
          <w:tab w:val="num" w:pos="709"/>
        </w:tabs>
        <w:spacing w:line="220" w:lineRule="exact"/>
        <w:ind w:left="567" w:hanging="283"/>
        <w:rPr>
          <w:iCs/>
          <w:sz w:val="20"/>
          <w:szCs w:val="20"/>
        </w:rPr>
      </w:pPr>
      <w:r w:rsidRPr="00A64CD8">
        <w:rPr>
          <w:iCs/>
          <w:sz w:val="20"/>
          <w:szCs w:val="20"/>
        </w:rPr>
        <w:t>współpraca w w/w zakresie z:</w:t>
      </w:r>
    </w:p>
    <w:p w14:paraId="088E4AF2" w14:textId="77777777" w:rsidR="00A64CD8" w:rsidRPr="00A64CD8" w:rsidRDefault="00A64CD8" w:rsidP="006F104D">
      <w:pPr>
        <w:pStyle w:val="standard"/>
        <w:numPr>
          <w:ilvl w:val="0"/>
          <w:numId w:val="16"/>
        </w:numPr>
        <w:spacing w:line="220" w:lineRule="exact"/>
        <w:rPr>
          <w:iCs/>
          <w:sz w:val="20"/>
          <w:szCs w:val="20"/>
        </w:rPr>
      </w:pPr>
      <w:r w:rsidRPr="00A64CD8">
        <w:rPr>
          <w:iCs/>
          <w:sz w:val="20"/>
          <w:szCs w:val="20"/>
        </w:rPr>
        <w:t>Zarządem i Radą Dzielnicy Targówek m. st. Warszawy,</w:t>
      </w:r>
    </w:p>
    <w:p w14:paraId="55DDE4EE" w14:textId="77777777" w:rsidR="00A64CD8" w:rsidRPr="00A64CD8" w:rsidRDefault="00A64CD8" w:rsidP="006F104D">
      <w:pPr>
        <w:pStyle w:val="standard"/>
        <w:numPr>
          <w:ilvl w:val="0"/>
          <w:numId w:val="16"/>
        </w:numPr>
        <w:spacing w:line="220" w:lineRule="exact"/>
        <w:rPr>
          <w:iCs/>
          <w:sz w:val="20"/>
          <w:szCs w:val="20"/>
        </w:rPr>
      </w:pPr>
      <w:r w:rsidRPr="00A64CD8">
        <w:rPr>
          <w:iCs/>
          <w:sz w:val="20"/>
          <w:szCs w:val="20"/>
        </w:rPr>
        <w:t>Biurem Edukacji Urzędu m. st. Warszawy,</w:t>
      </w:r>
    </w:p>
    <w:p w14:paraId="3CA45A96" w14:textId="77777777" w:rsidR="00A64CD8" w:rsidRPr="00A64CD8" w:rsidRDefault="00A64CD8" w:rsidP="006F104D">
      <w:pPr>
        <w:pStyle w:val="standard"/>
        <w:numPr>
          <w:ilvl w:val="0"/>
          <w:numId w:val="16"/>
        </w:numPr>
        <w:spacing w:line="220" w:lineRule="exact"/>
        <w:rPr>
          <w:iCs/>
          <w:sz w:val="20"/>
          <w:szCs w:val="20"/>
        </w:rPr>
      </w:pPr>
      <w:r w:rsidRPr="00A64CD8">
        <w:rPr>
          <w:iCs/>
          <w:sz w:val="20"/>
          <w:szCs w:val="20"/>
        </w:rPr>
        <w:t>komórkami organizacyjnymi Urzędu Dzielnicy Targówek m.st. Warszawy, w szczególności z Wydziałem Oświaty i Wychowania, Wydziałem Budżetowo – Księgowym oraz innymi instytucjami w celu zapewnienia prawidłowości i sprawności realizacji statutowych zadań Biura;</w:t>
      </w:r>
    </w:p>
    <w:p w14:paraId="0833FFAB" w14:textId="396A6059" w:rsidR="00A64CD8" w:rsidRPr="00A64CD8" w:rsidRDefault="00A64CD8" w:rsidP="00A64CD8">
      <w:pPr>
        <w:pStyle w:val="standard"/>
        <w:numPr>
          <w:ilvl w:val="0"/>
          <w:numId w:val="4"/>
        </w:numPr>
        <w:tabs>
          <w:tab w:val="clear" w:pos="473"/>
          <w:tab w:val="num" w:pos="709"/>
        </w:tabs>
        <w:spacing w:line="220" w:lineRule="exact"/>
        <w:ind w:left="567" w:hanging="283"/>
        <w:rPr>
          <w:iCs/>
          <w:sz w:val="20"/>
          <w:szCs w:val="20"/>
        </w:rPr>
      </w:pPr>
      <w:r w:rsidRPr="00A64CD8">
        <w:rPr>
          <w:iCs/>
          <w:sz w:val="20"/>
          <w:szCs w:val="20"/>
        </w:rPr>
        <w:t>przygotowywanie i negocjowanie umów dla potrzeb Biura.</w:t>
      </w:r>
    </w:p>
    <w:p w14:paraId="06509787" w14:textId="7DF88FCE" w:rsidR="00F1538B" w:rsidRDefault="006F104D" w:rsidP="00A64CD8">
      <w:pPr>
        <w:pStyle w:val="standard"/>
        <w:numPr>
          <w:ilvl w:val="0"/>
          <w:numId w:val="4"/>
        </w:numPr>
        <w:tabs>
          <w:tab w:val="clear" w:pos="473"/>
          <w:tab w:val="num" w:pos="709"/>
        </w:tabs>
        <w:spacing w:line="220" w:lineRule="exact"/>
        <w:ind w:left="567" w:hanging="283"/>
        <w:jc w:val="both"/>
        <w:rPr>
          <w:sz w:val="20"/>
          <w:szCs w:val="20"/>
        </w:rPr>
      </w:pPr>
      <w:r>
        <w:rPr>
          <w:sz w:val="20"/>
          <w:szCs w:val="20"/>
        </w:rPr>
        <w:t>przygotowanie okresowych ocen, analiz, informacji i sprawozdań z realizacji zadań objętych zakresem działania</w:t>
      </w:r>
    </w:p>
    <w:p w14:paraId="158C1590" w14:textId="77777777" w:rsidR="006F104D" w:rsidRPr="005D0918" w:rsidRDefault="006F104D" w:rsidP="006F104D">
      <w:pPr>
        <w:pStyle w:val="standard"/>
        <w:spacing w:line="220" w:lineRule="exact"/>
        <w:ind w:left="567"/>
        <w:jc w:val="both"/>
        <w:rPr>
          <w:sz w:val="20"/>
          <w:szCs w:val="20"/>
        </w:rPr>
      </w:pPr>
    </w:p>
    <w:p w14:paraId="09EE34D1" w14:textId="77777777" w:rsidR="00C4290C" w:rsidRPr="00574ECC" w:rsidRDefault="00C4290C" w:rsidP="00E0238D">
      <w:pPr>
        <w:numPr>
          <w:ilvl w:val="0"/>
          <w:numId w:val="12"/>
        </w:numPr>
        <w:spacing w:line="240" w:lineRule="exact"/>
        <w:ind w:left="284" w:hanging="284"/>
        <w:contextualSpacing/>
        <w:jc w:val="both"/>
        <w:rPr>
          <w:b/>
          <w:sz w:val="20"/>
          <w:szCs w:val="20"/>
          <w:u w:val="single"/>
        </w:rPr>
      </w:pPr>
      <w:r w:rsidRPr="00574ECC">
        <w:rPr>
          <w:b/>
          <w:sz w:val="20"/>
          <w:szCs w:val="20"/>
          <w:u w:val="single"/>
        </w:rPr>
        <w:t>Informacja o warunkach pracy na stanowisku:</w:t>
      </w:r>
    </w:p>
    <w:p w14:paraId="126CE8CE" w14:textId="77777777" w:rsidR="00C4290C" w:rsidRPr="00574ECC" w:rsidRDefault="00C4290C" w:rsidP="00C4290C">
      <w:pPr>
        <w:spacing w:line="240" w:lineRule="exact"/>
        <w:ind w:left="284"/>
        <w:jc w:val="both"/>
        <w:rPr>
          <w:sz w:val="20"/>
          <w:szCs w:val="20"/>
        </w:rPr>
      </w:pPr>
      <w:r w:rsidRPr="00574ECC">
        <w:rPr>
          <w:b/>
          <w:sz w:val="20"/>
          <w:szCs w:val="20"/>
        </w:rPr>
        <w:t>Miejsce pracy:</w:t>
      </w:r>
      <w:r w:rsidRPr="00574ECC">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6A4E8A9E" w14:textId="6D8E463C" w:rsidR="0046077E" w:rsidRDefault="00C4290C" w:rsidP="00706793">
      <w:pPr>
        <w:spacing w:line="240" w:lineRule="exact"/>
        <w:ind w:left="284"/>
        <w:jc w:val="both"/>
        <w:rPr>
          <w:sz w:val="20"/>
          <w:szCs w:val="20"/>
        </w:rPr>
      </w:pPr>
      <w:r w:rsidRPr="00574ECC">
        <w:rPr>
          <w:b/>
          <w:sz w:val="20"/>
          <w:szCs w:val="20"/>
        </w:rPr>
        <w:t xml:space="preserve">Stanowisko pracy: </w:t>
      </w:r>
      <w:r w:rsidRPr="00574ECC">
        <w:rPr>
          <w:sz w:val="20"/>
          <w:szCs w:val="20"/>
        </w:rPr>
        <w:t>Stanowisko pracy związane jest z pracą przy komputerze, prowadzeniem rozmów telefonicznych, kontaktem z interesantem oraz przemies</w:t>
      </w:r>
      <w:r w:rsidR="002E1947">
        <w:rPr>
          <w:sz w:val="20"/>
          <w:szCs w:val="20"/>
        </w:rPr>
        <w:t>zczaniem się w wewnątrz budynku</w:t>
      </w:r>
      <w:r w:rsidR="00E64A40">
        <w:rPr>
          <w:sz w:val="20"/>
          <w:szCs w:val="20"/>
        </w:rPr>
        <w:t>.</w:t>
      </w:r>
    </w:p>
    <w:p w14:paraId="5CD1DAE7" w14:textId="77777777" w:rsidR="00F1538B" w:rsidRPr="00E75696" w:rsidRDefault="00F1538B" w:rsidP="005D0918">
      <w:pPr>
        <w:spacing w:line="180" w:lineRule="exact"/>
        <w:ind w:left="284"/>
        <w:jc w:val="both"/>
        <w:rPr>
          <w:sz w:val="20"/>
          <w:szCs w:val="20"/>
        </w:rPr>
      </w:pPr>
    </w:p>
    <w:p w14:paraId="6228C110" w14:textId="77777777" w:rsidR="0046077E" w:rsidRPr="0080750C" w:rsidRDefault="0046077E" w:rsidP="00FE301C">
      <w:pPr>
        <w:pStyle w:val="Akapitzlist"/>
        <w:numPr>
          <w:ilvl w:val="0"/>
          <w:numId w:val="12"/>
        </w:numPr>
        <w:spacing w:line="240" w:lineRule="exact"/>
        <w:ind w:left="284" w:hanging="284"/>
        <w:jc w:val="both"/>
        <w:rPr>
          <w:b/>
          <w:sz w:val="20"/>
          <w:szCs w:val="20"/>
          <w:u w:val="single"/>
        </w:rPr>
      </w:pPr>
      <w:r w:rsidRPr="0080750C">
        <w:rPr>
          <w:b/>
          <w:sz w:val="20"/>
          <w:szCs w:val="20"/>
          <w:u w:val="single"/>
        </w:rPr>
        <w:t>Wymagania niezbędne:</w:t>
      </w:r>
    </w:p>
    <w:p w14:paraId="39B35387" w14:textId="6864B067" w:rsidR="00F1538B" w:rsidRPr="0080750C" w:rsidRDefault="00F1538B" w:rsidP="00FE301C">
      <w:pPr>
        <w:numPr>
          <w:ilvl w:val="0"/>
          <w:numId w:val="1"/>
        </w:numPr>
        <w:spacing w:line="240" w:lineRule="exact"/>
        <w:ind w:left="567" w:hanging="284"/>
        <w:jc w:val="both"/>
        <w:rPr>
          <w:sz w:val="20"/>
          <w:szCs w:val="20"/>
        </w:rPr>
      </w:pPr>
      <w:r w:rsidRPr="0080750C">
        <w:rPr>
          <w:sz w:val="20"/>
          <w:szCs w:val="20"/>
        </w:rPr>
        <w:t>obywatelstwo polskie, z zastrzeżeniem art. 11 ust. 2 i 3 ustawy o pracownikach samorządowych z dnia 21 listopada 2008 r. (t.j. Dz.U. z 20</w:t>
      </w:r>
      <w:r w:rsidR="00073ACF" w:rsidRPr="0080750C">
        <w:rPr>
          <w:sz w:val="20"/>
          <w:szCs w:val="20"/>
        </w:rPr>
        <w:t>22</w:t>
      </w:r>
      <w:r w:rsidRPr="0080750C">
        <w:rPr>
          <w:sz w:val="20"/>
          <w:szCs w:val="20"/>
        </w:rPr>
        <w:t xml:space="preserve"> r., poz. </w:t>
      </w:r>
      <w:r w:rsidR="00073ACF" w:rsidRPr="0080750C">
        <w:rPr>
          <w:sz w:val="20"/>
          <w:szCs w:val="20"/>
        </w:rPr>
        <w:t>530</w:t>
      </w:r>
      <w:r w:rsidRPr="0080750C">
        <w:rPr>
          <w:sz w:val="20"/>
          <w:szCs w:val="20"/>
        </w:rPr>
        <w:t>),</w:t>
      </w:r>
    </w:p>
    <w:p w14:paraId="2F9830B8" w14:textId="41A9E2E5" w:rsidR="00F1538B" w:rsidRPr="0080750C" w:rsidRDefault="00F1538B" w:rsidP="00FE301C">
      <w:pPr>
        <w:numPr>
          <w:ilvl w:val="0"/>
          <w:numId w:val="1"/>
        </w:numPr>
        <w:spacing w:line="240" w:lineRule="exact"/>
        <w:ind w:left="567" w:hanging="284"/>
        <w:jc w:val="both"/>
        <w:rPr>
          <w:sz w:val="20"/>
          <w:szCs w:val="20"/>
        </w:rPr>
      </w:pPr>
      <w:r w:rsidRPr="0080750C">
        <w:rPr>
          <w:sz w:val="20"/>
          <w:szCs w:val="20"/>
        </w:rPr>
        <w:t xml:space="preserve">wykształcenie </w:t>
      </w:r>
      <w:r w:rsidR="004E180D" w:rsidRPr="0080750C">
        <w:rPr>
          <w:sz w:val="20"/>
          <w:szCs w:val="20"/>
        </w:rPr>
        <w:t>wyższe z zakresu ekonomii, zarządzania lub prawa,</w:t>
      </w:r>
    </w:p>
    <w:p w14:paraId="114292F0" w14:textId="6BB9E53C" w:rsidR="004E180D" w:rsidRPr="0080750C" w:rsidRDefault="004E180D" w:rsidP="00FE301C">
      <w:pPr>
        <w:numPr>
          <w:ilvl w:val="0"/>
          <w:numId w:val="1"/>
        </w:numPr>
        <w:spacing w:line="240" w:lineRule="exact"/>
        <w:ind w:left="567" w:hanging="284"/>
        <w:jc w:val="both"/>
        <w:rPr>
          <w:sz w:val="20"/>
          <w:szCs w:val="20"/>
        </w:rPr>
      </w:pPr>
      <w:r w:rsidRPr="0080750C">
        <w:rPr>
          <w:sz w:val="20"/>
          <w:szCs w:val="20"/>
        </w:rPr>
        <w:t>min. 5-letnie doświadczenie w kierowaniu zespołem,</w:t>
      </w:r>
    </w:p>
    <w:p w14:paraId="721AE8EF" w14:textId="1809D91C" w:rsidR="004E180D" w:rsidRPr="0080750C" w:rsidRDefault="004E180D" w:rsidP="00FE301C">
      <w:pPr>
        <w:numPr>
          <w:ilvl w:val="0"/>
          <w:numId w:val="1"/>
        </w:numPr>
        <w:spacing w:line="240" w:lineRule="exact"/>
        <w:ind w:left="567" w:hanging="284"/>
        <w:jc w:val="both"/>
        <w:rPr>
          <w:sz w:val="20"/>
          <w:szCs w:val="20"/>
        </w:rPr>
      </w:pPr>
      <w:r w:rsidRPr="0080750C">
        <w:rPr>
          <w:sz w:val="20"/>
          <w:szCs w:val="20"/>
        </w:rPr>
        <w:t xml:space="preserve">znajomość regulacji prawnych niezbędnych do podjęcia pracy na w/w stanowisku, tj. prawa oświatowego, finansów publicznych, zamówień publicznych, ustawy o samorządzie gminnym i powiatowym, ustawy o ustroju miasta stołecznego Warszawy, ustawy </w:t>
      </w:r>
      <w:r w:rsidR="0080750C" w:rsidRPr="0080750C">
        <w:rPr>
          <w:sz w:val="20"/>
          <w:szCs w:val="20"/>
        </w:rPr>
        <w:t xml:space="preserve">o ochronie danych osobowych </w:t>
      </w:r>
      <w:r w:rsidRPr="0080750C">
        <w:rPr>
          <w:sz w:val="20"/>
          <w:szCs w:val="20"/>
        </w:rPr>
        <w:t>i innych przepisów niezbędnych do wykonywania zleconych zadań,</w:t>
      </w:r>
    </w:p>
    <w:p w14:paraId="0133C99D" w14:textId="54FCB987" w:rsidR="00F1538B" w:rsidRPr="0080750C" w:rsidRDefault="00F1538B" w:rsidP="00FE301C">
      <w:pPr>
        <w:numPr>
          <w:ilvl w:val="0"/>
          <w:numId w:val="1"/>
        </w:numPr>
        <w:spacing w:line="220" w:lineRule="exact"/>
        <w:ind w:left="567" w:hanging="284"/>
        <w:rPr>
          <w:sz w:val="20"/>
          <w:szCs w:val="20"/>
        </w:rPr>
      </w:pPr>
      <w:r w:rsidRPr="0080750C">
        <w:rPr>
          <w:sz w:val="20"/>
          <w:szCs w:val="20"/>
        </w:rPr>
        <w:t>dobra obsługa komputera w zakresie MS Office (Word, Exc</w:t>
      </w:r>
      <w:r w:rsidR="00FD60A6" w:rsidRPr="0080750C">
        <w:rPr>
          <w:sz w:val="20"/>
          <w:szCs w:val="20"/>
        </w:rPr>
        <w:t>el)</w:t>
      </w:r>
      <w:r w:rsidRPr="0080750C">
        <w:rPr>
          <w:sz w:val="20"/>
          <w:szCs w:val="20"/>
        </w:rPr>
        <w:t xml:space="preserve">, </w:t>
      </w:r>
    </w:p>
    <w:p w14:paraId="3ACA48CD" w14:textId="77777777" w:rsidR="00F1538B" w:rsidRPr="0080750C" w:rsidRDefault="00F1538B" w:rsidP="00FE301C">
      <w:pPr>
        <w:numPr>
          <w:ilvl w:val="0"/>
          <w:numId w:val="1"/>
        </w:numPr>
        <w:spacing w:line="240" w:lineRule="exact"/>
        <w:ind w:left="567" w:hanging="284"/>
        <w:jc w:val="both"/>
        <w:rPr>
          <w:sz w:val="20"/>
          <w:szCs w:val="20"/>
        </w:rPr>
      </w:pPr>
      <w:r w:rsidRPr="0080750C">
        <w:rPr>
          <w:sz w:val="20"/>
          <w:szCs w:val="20"/>
        </w:rPr>
        <w:t>pełna zdolność do czynności prawnych oraz korzystanie w pełni z praw publicznych,</w:t>
      </w:r>
    </w:p>
    <w:p w14:paraId="7D57C639" w14:textId="77777777" w:rsidR="00F1538B" w:rsidRPr="0080750C" w:rsidRDefault="00F1538B" w:rsidP="00FE301C">
      <w:pPr>
        <w:numPr>
          <w:ilvl w:val="0"/>
          <w:numId w:val="1"/>
        </w:numPr>
        <w:spacing w:line="240" w:lineRule="exact"/>
        <w:ind w:left="567" w:hanging="284"/>
        <w:jc w:val="both"/>
        <w:rPr>
          <w:sz w:val="20"/>
          <w:szCs w:val="20"/>
        </w:rPr>
      </w:pPr>
      <w:r w:rsidRPr="0080750C">
        <w:rPr>
          <w:sz w:val="20"/>
          <w:szCs w:val="20"/>
        </w:rPr>
        <w:t>nieposzlakowana opinia,</w:t>
      </w:r>
    </w:p>
    <w:p w14:paraId="2B5C77A3" w14:textId="77777777" w:rsidR="00F1538B" w:rsidRPr="0080750C" w:rsidRDefault="00F1538B" w:rsidP="00FE301C">
      <w:pPr>
        <w:numPr>
          <w:ilvl w:val="0"/>
          <w:numId w:val="1"/>
        </w:numPr>
        <w:spacing w:line="240" w:lineRule="exact"/>
        <w:ind w:left="567" w:hanging="284"/>
        <w:jc w:val="both"/>
        <w:rPr>
          <w:sz w:val="20"/>
          <w:szCs w:val="20"/>
        </w:rPr>
      </w:pPr>
      <w:r w:rsidRPr="0080750C">
        <w:rPr>
          <w:sz w:val="20"/>
          <w:szCs w:val="20"/>
        </w:rPr>
        <w:t>brak skazania prawomocnym wyrokiem sądu za umyślne przestępstwo ścigane z oskarżenia publicznego lub umyślne przestępstwo skarbowe,</w:t>
      </w:r>
    </w:p>
    <w:p w14:paraId="156676AB" w14:textId="77777777" w:rsidR="00F1538B" w:rsidRPr="0080750C" w:rsidRDefault="00F1538B" w:rsidP="00FE301C">
      <w:pPr>
        <w:numPr>
          <w:ilvl w:val="0"/>
          <w:numId w:val="1"/>
        </w:numPr>
        <w:spacing w:line="240" w:lineRule="exact"/>
        <w:ind w:left="567" w:hanging="284"/>
        <w:jc w:val="both"/>
        <w:rPr>
          <w:sz w:val="20"/>
          <w:szCs w:val="20"/>
        </w:rPr>
      </w:pPr>
      <w:r w:rsidRPr="0080750C">
        <w:rPr>
          <w:sz w:val="20"/>
          <w:szCs w:val="20"/>
        </w:rPr>
        <w:t>stan zdrowia pozwalający na zatrudnienie na ww. stanowisku pracy.</w:t>
      </w:r>
    </w:p>
    <w:p w14:paraId="79C7A6FB" w14:textId="77777777" w:rsidR="00F1538B" w:rsidRPr="00E82C11" w:rsidRDefault="00F1538B" w:rsidP="00FE301C">
      <w:pPr>
        <w:spacing w:line="180" w:lineRule="exact"/>
        <w:ind w:left="284" w:hanging="284"/>
        <w:jc w:val="both"/>
        <w:rPr>
          <w:sz w:val="20"/>
          <w:szCs w:val="20"/>
          <w:highlight w:val="yellow"/>
        </w:rPr>
      </w:pPr>
    </w:p>
    <w:p w14:paraId="46709F54" w14:textId="77777777" w:rsidR="00F11DB1" w:rsidRPr="00E82C11" w:rsidRDefault="00F11DB1" w:rsidP="00FE301C">
      <w:pPr>
        <w:spacing w:line="180" w:lineRule="exact"/>
        <w:ind w:left="284" w:hanging="284"/>
        <w:jc w:val="both"/>
        <w:rPr>
          <w:sz w:val="20"/>
          <w:szCs w:val="20"/>
          <w:highlight w:val="yellow"/>
        </w:rPr>
      </w:pPr>
    </w:p>
    <w:p w14:paraId="54B179EA" w14:textId="3328E59F" w:rsidR="00F1538B" w:rsidRPr="007F0AA9" w:rsidRDefault="0046077E" w:rsidP="0080750C">
      <w:pPr>
        <w:pStyle w:val="Akapitzlist"/>
        <w:numPr>
          <w:ilvl w:val="0"/>
          <w:numId w:val="12"/>
        </w:numPr>
        <w:spacing w:line="240" w:lineRule="exact"/>
        <w:ind w:left="284" w:hanging="284"/>
        <w:jc w:val="both"/>
        <w:rPr>
          <w:sz w:val="20"/>
          <w:szCs w:val="20"/>
        </w:rPr>
      </w:pPr>
      <w:r w:rsidRPr="007F0AA9">
        <w:rPr>
          <w:b/>
          <w:sz w:val="20"/>
          <w:szCs w:val="20"/>
          <w:u w:val="single"/>
        </w:rPr>
        <w:t xml:space="preserve">Wymagania </w:t>
      </w:r>
      <w:r w:rsidR="007F0AA9" w:rsidRPr="007F0AA9">
        <w:rPr>
          <w:b/>
          <w:sz w:val="20"/>
          <w:szCs w:val="20"/>
          <w:u w:val="single"/>
        </w:rPr>
        <w:t>dodatkowe:</w:t>
      </w:r>
    </w:p>
    <w:p w14:paraId="59E3E629" w14:textId="77777777" w:rsidR="0080750C" w:rsidRPr="007F0AA9" w:rsidRDefault="00C3615A" w:rsidP="00FE301C">
      <w:pPr>
        <w:numPr>
          <w:ilvl w:val="0"/>
          <w:numId w:val="1"/>
        </w:numPr>
        <w:spacing w:line="260" w:lineRule="exact"/>
        <w:ind w:left="567" w:hanging="284"/>
        <w:rPr>
          <w:sz w:val="20"/>
          <w:szCs w:val="20"/>
        </w:rPr>
      </w:pPr>
      <w:r w:rsidRPr="007F0AA9">
        <w:rPr>
          <w:sz w:val="20"/>
          <w:szCs w:val="20"/>
        </w:rPr>
        <w:t xml:space="preserve">samodzielność w realizacji zadań, systematyczność, komunikatywność i otwartość, kreatywność, rzetelność, </w:t>
      </w:r>
    </w:p>
    <w:p w14:paraId="52BA7556" w14:textId="6022A2C5" w:rsidR="0080750C" w:rsidRPr="007F0AA9" w:rsidRDefault="00C3615A" w:rsidP="007F0AA9">
      <w:pPr>
        <w:spacing w:line="260" w:lineRule="exact"/>
        <w:ind w:left="567"/>
        <w:rPr>
          <w:sz w:val="20"/>
          <w:szCs w:val="20"/>
        </w:rPr>
      </w:pPr>
      <w:r w:rsidRPr="007F0AA9">
        <w:rPr>
          <w:sz w:val="20"/>
          <w:szCs w:val="20"/>
        </w:rPr>
        <w:t>niekonfliktowość, odporność na stres, wysoka kultura osobista oraz umiejętność pracy w zespole</w:t>
      </w:r>
      <w:r w:rsidR="0080750C" w:rsidRPr="007F0AA9">
        <w:rPr>
          <w:sz w:val="20"/>
          <w:szCs w:val="20"/>
        </w:rPr>
        <w:t>,</w:t>
      </w:r>
    </w:p>
    <w:p w14:paraId="5280D295" w14:textId="77777777" w:rsidR="007F0AA9" w:rsidRPr="007F0AA9" w:rsidRDefault="007F0AA9" w:rsidP="007F0AA9">
      <w:pPr>
        <w:numPr>
          <w:ilvl w:val="0"/>
          <w:numId w:val="1"/>
        </w:numPr>
        <w:spacing w:line="260" w:lineRule="exact"/>
        <w:ind w:left="567" w:hanging="284"/>
        <w:jc w:val="both"/>
        <w:rPr>
          <w:sz w:val="20"/>
          <w:szCs w:val="20"/>
        </w:rPr>
      </w:pPr>
      <w:r w:rsidRPr="007F0AA9">
        <w:rPr>
          <w:sz w:val="20"/>
          <w:szCs w:val="20"/>
        </w:rPr>
        <w:t>znajomość programów w zakresie prowadzenia środków trwałych,</w:t>
      </w:r>
    </w:p>
    <w:p w14:paraId="5B589083" w14:textId="77777777" w:rsidR="007F0AA9" w:rsidRPr="007F0AA9" w:rsidRDefault="007F0AA9" w:rsidP="007F0AA9">
      <w:pPr>
        <w:numPr>
          <w:ilvl w:val="0"/>
          <w:numId w:val="1"/>
        </w:numPr>
        <w:spacing w:line="260" w:lineRule="exact"/>
        <w:ind w:left="567" w:hanging="284"/>
        <w:jc w:val="both"/>
        <w:rPr>
          <w:sz w:val="20"/>
          <w:szCs w:val="20"/>
        </w:rPr>
      </w:pPr>
      <w:r w:rsidRPr="007F0AA9">
        <w:rPr>
          <w:sz w:val="20"/>
          <w:szCs w:val="20"/>
        </w:rPr>
        <w:t>dyspozycyjność, odpowiedzialność</w:t>
      </w:r>
    </w:p>
    <w:p w14:paraId="6C03AC19" w14:textId="77777777" w:rsidR="007F0AA9" w:rsidRPr="00E82C11" w:rsidRDefault="007F0AA9" w:rsidP="007F0AA9">
      <w:pPr>
        <w:spacing w:line="260" w:lineRule="exact"/>
        <w:ind w:left="567"/>
        <w:jc w:val="both"/>
        <w:rPr>
          <w:sz w:val="20"/>
          <w:szCs w:val="20"/>
          <w:highlight w:val="yellow"/>
        </w:rPr>
      </w:pPr>
    </w:p>
    <w:p w14:paraId="0629687B" w14:textId="77777777" w:rsidR="00E64A40" w:rsidRPr="00574ECC" w:rsidRDefault="00E64A40" w:rsidP="00FE301C">
      <w:pPr>
        <w:spacing w:line="180" w:lineRule="exact"/>
        <w:ind w:left="284" w:hanging="284"/>
        <w:rPr>
          <w:sz w:val="20"/>
          <w:szCs w:val="20"/>
        </w:rPr>
      </w:pPr>
    </w:p>
    <w:p w14:paraId="38C199E6" w14:textId="77777777" w:rsidR="00C4290C" w:rsidRPr="00574ECC" w:rsidRDefault="00C4290C" w:rsidP="00FE301C">
      <w:pPr>
        <w:numPr>
          <w:ilvl w:val="0"/>
          <w:numId w:val="12"/>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7639E9C3"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własnoręcznie podpisane: curriculum vitae z przebiegiem nauki i pracy zawodowej,</w:t>
      </w:r>
    </w:p>
    <w:p w14:paraId="26C9DC8C"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własnoręcznie podpisany list motywacyjny,</w:t>
      </w:r>
    </w:p>
    <w:p w14:paraId="291EA055"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lastRenderedPageBreak/>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16F99C92"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kserokopie dokumentów potwierdzających posiadane wykształcenie,</w:t>
      </w:r>
    </w:p>
    <w:p w14:paraId="00F84FA8"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kserokopie dokumentów potwierdzających posiadane kwalifikacje zawodowe,</w:t>
      </w:r>
    </w:p>
    <w:p w14:paraId="51147F80"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kserokopie dokumentów potwierdzających wymagany staż pracy (lub zaświadczenie o zatrudnieniu w przypadkach kontynuacji zatrudnienia),</w:t>
      </w:r>
    </w:p>
    <w:p w14:paraId="1A6C366F"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470F29A"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kserokopia dokumentu potwierdzającego znajomość języka polskiego (dotyczy osób nieposiadających obywatelstwa polskiego),</w:t>
      </w:r>
    </w:p>
    <w:p w14:paraId="3C17D337"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790EB394"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440C235C" w14:textId="77777777"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20B55E29" w14:textId="39040A8D" w:rsidR="00C4290C" w:rsidRPr="00574ECC" w:rsidRDefault="00C4290C" w:rsidP="00FE301C">
      <w:pPr>
        <w:numPr>
          <w:ilvl w:val="1"/>
          <w:numId w:val="2"/>
        </w:numPr>
        <w:spacing w:line="240" w:lineRule="exact"/>
        <w:ind w:left="567" w:hanging="284"/>
        <w:jc w:val="both"/>
        <w:rPr>
          <w:sz w:val="20"/>
          <w:szCs w:val="20"/>
        </w:rPr>
      </w:pPr>
      <w:r w:rsidRPr="00574ECC">
        <w:rPr>
          <w:sz w:val="20"/>
          <w:szCs w:val="20"/>
        </w:rPr>
        <w:t xml:space="preserve">pisemne oświadczenie kandydata o wyrażeniu zgody na przetwarzanie danych osobowych </w:t>
      </w:r>
      <w:r w:rsidR="00827703">
        <w:rPr>
          <w:sz w:val="20"/>
          <w:szCs w:val="20"/>
        </w:rPr>
        <w:t xml:space="preserve">zawartych w załączonych dokumentach – w </w:t>
      </w:r>
      <w:r w:rsidR="007F0AA9">
        <w:rPr>
          <w:sz w:val="20"/>
          <w:szCs w:val="20"/>
        </w:rPr>
        <w:t>przypadku,</w:t>
      </w:r>
      <w:r w:rsidR="00827703">
        <w:rPr>
          <w:sz w:val="20"/>
          <w:szCs w:val="20"/>
        </w:rPr>
        <w:t xml:space="preserve">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6CEF5755" w14:textId="14C554E8" w:rsidR="00160CE4" w:rsidRPr="005D0918" w:rsidRDefault="00C4290C" w:rsidP="00FE301C">
      <w:pPr>
        <w:ind w:left="284" w:hanging="284"/>
        <w:jc w:val="both"/>
        <w:rPr>
          <w:b/>
          <w:strike/>
          <w:sz w:val="20"/>
          <w:szCs w:val="20"/>
        </w:rPr>
      </w:pPr>
      <w:r w:rsidRPr="00574ECC">
        <w:rPr>
          <w:b/>
          <w:sz w:val="20"/>
          <w:szCs w:val="20"/>
        </w:rPr>
        <w:t xml:space="preserve">Kandydat może być zobowiązany do okazania w wyznaczonym terminie oryginałów </w:t>
      </w:r>
      <w:r w:rsidR="007F0AA9" w:rsidRPr="00574ECC">
        <w:rPr>
          <w:b/>
          <w:sz w:val="20"/>
          <w:szCs w:val="20"/>
        </w:rPr>
        <w:t>dokumentów,</w:t>
      </w:r>
      <w:r w:rsidRPr="00574ECC">
        <w:rPr>
          <w:b/>
          <w:sz w:val="20"/>
          <w:szCs w:val="20"/>
        </w:rPr>
        <w:t xml:space="preserve"> o których mowa w pkt. d-h powyżej pod rygorem wykluczenia z rekrutacji. </w:t>
      </w:r>
    </w:p>
    <w:p w14:paraId="563FB395" w14:textId="77777777" w:rsidR="00C4290C" w:rsidRPr="00574ECC" w:rsidRDefault="00C4290C" w:rsidP="00FE301C">
      <w:pPr>
        <w:ind w:left="284" w:hanging="284"/>
        <w:jc w:val="both"/>
        <w:rPr>
          <w:b/>
          <w:sz w:val="20"/>
          <w:szCs w:val="20"/>
        </w:rPr>
      </w:pPr>
      <w:r w:rsidRPr="00574ECC">
        <w:rPr>
          <w:b/>
          <w:bCs/>
          <w:sz w:val="20"/>
          <w:szCs w:val="20"/>
          <w:highlight w:val="lightGray"/>
        </w:rPr>
        <w:t>Wskaźnik zatrudnienia osób niepełnosprawnych: W miesiącu poprzedzającym datę upublicznienia ogłoszenia w</w:t>
      </w:r>
      <w:r w:rsidRPr="00574ECC">
        <w:rPr>
          <w:b/>
          <w:sz w:val="20"/>
          <w:szCs w:val="20"/>
          <w:highlight w:val="lightGray"/>
        </w:rPr>
        <w:t>skaźnik zatrudnienia osób niepełnosprawnych w DBFO – Targówek m.st. Warszawy, w rozumieniu przepisów o rehabilitacji zawodowej i społecznej oraz zatrudnianiu osób niepełnosprawnych, jest niższy niż 6%.</w:t>
      </w:r>
    </w:p>
    <w:p w14:paraId="64D9502A" w14:textId="77777777" w:rsidR="00C4290C" w:rsidRPr="00574ECC" w:rsidRDefault="00C4290C" w:rsidP="00FE301C">
      <w:pPr>
        <w:spacing w:line="180" w:lineRule="exact"/>
        <w:ind w:left="284" w:hanging="284"/>
        <w:rPr>
          <w:sz w:val="20"/>
          <w:szCs w:val="20"/>
        </w:rPr>
      </w:pPr>
    </w:p>
    <w:p w14:paraId="7FE550D1" w14:textId="77777777" w:rsidR="00C4290C" w:rsidRPr="00574ECC" w:rsidRDefault="00C4290C" w:rsidP="00FE301C">
      <w:pPr>
        <w:numPr>
          <w:ilvl w:val="0"/>
          <w:numId w:val="12"/>
        </w:numPr>
        <w:spacing w:line="240" w:lineRule="exact"/>
        <w:ind w:left="284" w:hanging="284"/>
        <w:contextualSpacing/>
        <w:jc w:val="both"/>
        <w:rPr>
          <w:b/>
          <w:sz w:val="20"/>
          <w:szCs w:val="20"/>
          <w:u w:val="single"/>
        </w:rPr>
      </w:pPr>
      <w:r w:rsidRPr="00574ECC">
        <w:rPr>
          <w:b/>
          <w:sz w:val="20"/>
          <w:szCs w:val="20"/>
          <w:u w:val="single"/>
        </w:rPr>
        <w:t>Informacje dodatkowe:</w:t>
      </w:r>
    </w:p>
    <w:p w14:paraId="1B5A61E8" w14:textId="14D21C09" w:rsidR="00C4290C" w:rsidRPr="00574ECC" w:rsidRDefault="00C4290C" w:rsidP="00C4290C">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7F0AA9" w:rsidRPr="007F0AA9">
        <w:rPr>
          <w:b/>
          <w:sz w:val="20"/>
          <w:szCs w:val="20"/>
        </w:rPr>
        <w:t>Zastęp</w:t>
      </w:r>
      <w:r w:rsidR="007F0AA9">
        <w:rPr>
          <w:b/>
          <w:sz w:val="20"/>
          <w:szCs w:val="20"/>
        </w:rPr>
        <w:t>c</w:t>
      </w:r>
      <w:r w:rsidR="007F0AA9" w:rsidRPr="007F0AA9">
        <w:rPr>
          <w:b/>
          <w:sz w:val="20"/>
          <w:szCs w:val="20"/>
        </w:rPr>
        <w:t>a Dyrektora Dzielnicowego Biura Finansów Oświaty Targówek m. st. Warszawy</w:t>
      </w:r>
      <w:r w:rsidR="00F1538B" w:rsidRPr="007F0AA9">
        <w:rPr>
          <w:b/>
          <w:sz w:val="20"/>
          <w:szCs w:val="20"/>
        </w:rPr>
        <w:t xml:space="preserve"> – </w:t>
      </w:r>
      <w:r w:rsidR="00F1538B" w:rsidRPr="007F0AA9">
        <w:rPr>
          <w:b/>
          <w:sz w:val="20"/>
          <w:szCs w:val="20"/>
          <w:u w:val="single"/>
        </w:rPr>
        <w:t>umowa o pracę</w:t>
      </w:r>
      <w:r w:rsidR="00F1538B" w:rsidRPr="007F0AA9">
        <w:rPr>
          <w:b/>
          <w:sz w:val="20"/>
          <w:szCs w:val="20"/>
        </w:rPr>
        <w:t>”</w:t>
      </w:r>
      <w:r w:rsidRPr="007F0AA9">
        <w:rPr>
          <w:b/>
          <w:sz w:val="20"/>
          <w:szCs w:val="20"/>
        </w:rPr>
        <w:t>,</w:t>
      </w:r>
    </w:p>
    <w:p w14:paraId="756ABE0C" w14:textId="77777777" w:rsidR="00C4290C" w:rsidRPr="00574ECC" w:rsidRDefault="00C4290C" w:rsidP="00C4290C">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1B09B81D" w14:textId="77777777" w:rsidR="00C4290C" w:rsidRPr="00574ECC" w:rsidRDefault="00C4290C" w:rsidP="00C4290C">
      <w:pPr>
        <w:spacing w:line="240" w:lineRule="exact"/>
        <w:ind w:left="284"/>
        <w:jc w:val="both"/>
        <w:rPr>
          <w:sz w:val="20"/>
          <w:szCs w:val="20"/>
        </w:rPr>
      </w:pPr>
      <w:r w:rsidRPr="00574ECC">
        <w:rPr>
          <w:b/>
          <w:sz w:val="20"/>
          <w:szCs w:val="20"/>
        </w:rPr>
        <w:t>ul. Stojanowska 12/14, 03-558 Warszawa</w:t>
      </w:r>
    </w:p>
    <w:p w14:paraId="5EE8FDC9" w14:textId="62DA9019" w:rsidR="00C4290C" w:rsidRPr="00C4290C" w:rsidRDefault="00C4290C" w:rsidP="00C4290C">
      <w:pPr>
        <w:spacing w:line="240" w:lineRule="exact"/>
        <w:ind w:left="284"/>
        <w:rPr>
          <w:sz w:val="20"/>
          <w:szCs w:val="20"/>
        </w:rPr>
      </w:pPr>
      <w:r w:rsidRPr="00574ECC">
        <w:rPr>
          <w:sz w:val="20"/>
          <w:szCs w:val="20"/>
        </w:rPr>
        <w:t xml:space="preserve">w godzinach </w:t>
      </w:r>
      <w:r w:rsidR="007F0AA9" w:rsidRPr="00574ECC">
        <w:rPr>
          <w:sz w:val="20"/>
          <w:szCs w:val="20"/>
        </w:rPr>
        <w:t>od 8</w:t>
      </w:r>
      <w:r w:rsidRPr="00574ECC">
        <w:rPr>
          <w:sz w:val="20"/>
          <w:szCs w:val="20"/>
        </w:rPr>
        <w:t>ºº do 16 ºº</w:t>
      </w:r>
      <w:r w:rsidRPr="00574ECC">
        <w:rPr>
          <w:b/>
          <w:sz w:val="20"/>
          <w:szCs w:val="20"/>
        </w:rPr>
        <w:t>.</w:t>
      </w:r>
    </w:p>
    <w:p w14:paraId="7B5DEDEE" w14:textId="4BC0B10E" w:rsidR="00F1538B" w:rsidRPr="00F11DB1" w:rsidRDefault="00C4290C" w:rsidP="00F11DB1">
      <w:pPr>
        <w:spacing w:line="240" w:lineRule="exact"/>
        <w:jc w:val="center"/>
        <w:rPr>
          <w:sz w:val="26"/>
          <w:szCs w:val="26"/>
          <w:u w:val="single"/>
        </w:rPr>
      </w:pPr>
      <w:r>
        <w:rPr>
          <w:b/>
          <w:sz w:val="26"/>
          <w:szCs w:val="26"/>
          <w:u w:val="single"/>
        </w:rPr>
        <w:t xml:space="preserve">w terminie do dnia </w:t>
      </w:r>
      <w:r w:rsidR="004E180D" w:rsidRPr="004E180D">
        <w:rPr>
          <w:b/>
          <w:sz w:val="26"/>
          <w:szCs w:val="26"/>
          <w:u w:val="single"/>
        </w:rPr>
        <w:t>31</w:t>
      </w:r>
      <w:r w:rsidR="00E0238D" w:rsidRPr="004E180D">
        <w:rPr>
          <w:b/>
          <w:sz w:val="26"/>
          <w:szCs w:val="26"/>
          <w:u w:val="single"/>
        </w:rPr>
        <w:t xml:space="preserve"> </w:t>
      </w:r>
      <w:r w:rsidR="004E180D" w:rsidRPr="004E180D">
        <w:rPr>
          <w:b/>
          <w:sz w:val="26"/>
          <w:szCs w:val="26"/>
          <w:u w:val="single"/>
        </w:rPr>
        <w:t xml:space="preserve">lipca </w:t>
      </w:r>
      <w:r w:rsidR="004D3EF4" w:rsidRPr="004E180D">
        <w:rPr>
          <w:b/>
          <w:sz w:val="26"/>
          <w:szCs w:val="26"/>
          <w:u w:val="single"/>
        </w:rPr>
        <w:t>202</w:t>
      </w:r>
      <w:r w:rsidR="00E0238D" w:rsidRPr="004E180D">
        <w:rPr>
          <w:b/>
          <w:sz w:val="26"/>
          <w:szCs w:val="26"/>
          <w:u w:val="single"/>
        </w:rPr>
        <w:t>4</w:t>
      </w:r>
      <w:r w:rsidRPr="00574ECC">
        <w:rPr>
          <w:b/>
          <w:sz w:val="26"/>
          <w:szCs w:val="26"/>
          <w:u w:val="single"/>
        </w:rPr>
        <w:t xml:space="preserve"> roku.</w:t>
      </w:r>
    </w:p>
    <w:p w14:paraId="26E1149F" w14:textId="77777777" w:rsidR="00C4290C" w:rsidRPr="00574ECC" w:rsidRDefault="00C4290C" w:rsidP="00C4290C">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23E0CD6A" w14:textId="77777777" w:rsidR="00C4290C" w:rsidRPr="00574ECC" w:rsidRDefault="00C4290C" w:rsidP="00C4290C">
      <w:pPr>
        <w:spacing w:line="240" w:lineRule="exact"/>
        <w:rPr>
          <w:i/>
          <w:sz w:val="20"/>
          <w:szCs w:val="20"/>
        </w:rPr>
      </w:pPr>
      <w:r w:rsidRPr="00574ECC">
        <w:rPr>
          <w:i/>
          <w:sz w:val="20"/>
          <w:szCs w:val="20"/>
        </w:rPr>
        <w:t>Osoby, których oferty zostaną odrzucone nie będą o tym informowane, a oferty zostaną komisyjnie zniszczone.</w:t>
      </w:r>
    </w:p>
    <w:p w14:paraId="02351116" w14:textId="77777777" w:rsidR="00C4290C" w:rsidRPr="00574ECC" w:rsidRDefault="00C4290C" w:rsidP="00C4290C">
      <w:pPr>
        <w:spacing w:line="240" w:lineRule="exact"/>
        <w:rPr>
          <w:sz w:val="20"/>
          <w:szCs w:val="20"/>
        </w:rPr>
      </w:pPr>
      <w:r w:rsidRPr="00574ECC">
        <w:rPr>
          <w:i/>
          <w:sz w:val="20"/>
          <w:szCs w:val="20"/>
        </w:rPr>
        <w:t>Osoby, których oferty zostaną pozytywnie rozpatrzone będą powiadomione o terminie kolejnego etapu postępowania.</w:t>
      </w:r>
    </w:p>
    <w:p w14:paraId="48DD2799" w14:textId="77777777" w:rsidR="00C4290C" w:rsidRPr="00574ECC" w:rsidRDefault="00C4290C" w:rsidP="005D0918">
      <w:pPr>
        <w:spacing w:line="180" w:lineRule="exact"/>
        <w:rPr>
          <w:i/>
          <w:sz w:val="20"/>
          <w:szCs w:val="20"/>
        </w:rPr>
      </w:pPr>
    </w:p>
    <w:p w14:paraId="5BB5A79F" w14:textId="77777777" w:rsidR="00E0238D" w:rsidRPr="00706793" w:rsidRDefault="00E0238D" w:rsidP="00FE301C">
      <w:pPr>
        <w:numPr>
          <w:ilvl w:val="0"/>
          <w:numId w:val="12"/>
        </w:numPr>
        <w:spacing w:line="240" w:lineRule="exact"/>
        <w:ind w:left="284" w:hanging="284"/>
        <w:jc w:val="both"/>
        <w:rPr>
          <w:b/>
          <w:i/>
          <w:sz w:val="20"/>
          <w:szCs w:val="20"/>
        </w:rPr>
      </w:pPr>
      <w:r w:rsidRPr="00574ECC">
        <w:rPr>
          <w:b/>
          <w:i/>
          <w:sz w:val="20"/>
          <w:szCs w:val="20"/>
        </w:rPr>
        <w:t>Informacje dotyczące przetwarzania danych osobowych w procesie rekrutacji prowadzonym w Dzielnicowym Biurze Finansów Oświaty – Targówek m. st. Warszawy</w:t>
      </w:r>
    </w:p>
    <w:p w14:paraId="62EC5BD2" w14:textId="77777777" w:rsidR="00E0238D" w:rsidRPr="00574ECC" w:rsidRDefault="00E0238D" w:rsidP="00E0238D">
      <w:pPr>
        <w:spacing w:line="240" w:lineRule="exact"/>
        <w:ind w:left="284"/>
        <w:jc w:val="both"/>
        <w:rPr>
          <w:b/>
          <w:i/>
          <w:sz w:val="20"/>
          <w:szCs w:val="20"/>
        </w:rPr>
      </w:pPr>
      <w:r w:rsidRPr="00574ECC">
        <w:rPr>
          <w:i/>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574ECC">
        <w:rPr>
          <w:bCs/>
          <w:i/>
          <w:sz w:val="20"/>
          <w:szCs w:val="20"/>
        </w:rPr>
        <w:t>(ogólne rozporządzenie o ochronie danych, dalej jako RODO)</w:t>
      </w:r>
      <w:r w:rsidRPr="00574ECC">
        <w:rPr>
          <w:b/>
          <w:bCs/>
          <w:i/>
          <w:sz w:val="20"/>
          <w:szCs w:val="20"/>
        </w:rPr>
        <w:t xml:space="preserve"> </w:t>
      </w:r>
      <w:r w:rsidRPr="00574ECC">
        <w:rPr>
          <w:bCs/>
          <w:i/>
          <w:sz w:val="20"/>
          <w:szCs w:val="20"/>
        </w:rPr>
        <w:t xml:space="preserve">(Dz. U. UE. L. z 2016 r. Nr 119, z późn. zm. ), </w:t>
      </w:r>
      <w:r w:rsidRPr="00574ECC">
        <w:rPr>
          <w:b/>
          <w:bCs/>
          <w:i/>
          <w:sz w:val="20"/>
          <w:szCs w:val="20"/>
        </w:rPr>
        <w:t xml:space="preserve">wszystkie osoby składające dokumenty aplikacyjne w odpowiedzi na niniejsze ogłoszenie o naborze, uprzejmie </w:t>
      </w:r>
      <w:r w:rsidRPr="00574ECC">
        <w:rPr>
          <w:b/>
          <w:i/>
          <w:sz w:val="20"/>
          <w:szCs w:val="20"/>
        </w:rPr>
        <w:t>informujemy, że:</w:t>
      </w:r>
    </w:p>
    <w:p w14:paraId="208B780F"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Administrator danych osobowych</w:t>
      </w:r>
    </w:p>
    <w:p w14:paraId="53448E92" w14:textId="4C1EBA61" w:rsidR="00F2578D" w:rsidRPr="00574ECC" w:rsidRDefault="00E0238D" w:rsidP="00F11DB1">
      <w:pPr>
        <w:spacing w:line="240" w:lineRule="exact"/>
        <w:ind w:left="709"/>
        <w:jc w:val="both"/>
        <w:rPr>
          <w:i/>
          <w:sz w:val="20"/>
          <w:szCs w:val="20"/>
        </w:rPr>
      </w:pPr>
      <w:r w:rsidRPr="00574ECC">
        <w:rPr>
          <w:i/>
          <w:sz w:val="20"/>
          <w:szCs w:val="20"/>
        </w:rPr>
        <w:t xml:space="preserve">Administratorem czyli podmiotem decydującym o celach i sposobach przetwarzania Pani/Pana danych osobowych w ramach procesu rekrutacji jest Dzielnicowe Biuro Finansów Oświaty -Targówek m. st. Warszawy. Z administratorem może się Pani/Pan skontaktować się poprzez adres e-mail: </w:t>
      </w:r>
      <w:hyperlink r:id="rId9" w:history="1">
        <w:r w:rsidRPr="009F7789">
          <w:rPr>
            <w:rStyle w:val="Hipercze"/>
            <w:i/>
            <w:sz w:val="20"/>
            <w:szCs w:val="20"/>
          </w:rPr>
          <w:t>sekretariat.dbfotargowek@eduwarszawa.pl</w:t>
        </w:r>
      </w:hyperlink>
      <w:r>
        <w:rPr>
          <w:i/>
          <w:sz w:val="20"/>
          <w:szCs w:val="20"/>
        </w:rPr>
        <w:t xml:space="preserve"> </w:t>
      </w:r>
      <w:r w:rsidRPr="00574ECC">
        <w:rPr>
          <w:i/>
          <w:sz w:val="20"/>
          <w:szCs w:val="20"/>
        </w:rPr>
        <w:t xml:space="preserve"> lub pisemnie na adres korespondencyjny: Dzielnicowe Biuro Finansów Oświaty -Targówek m. st. Warszawy, ul. Stojanowska 12/14, 03-558 Warszawa,</w:t>
      </w:r>
    </w:p>
    <w:p w14:paraId="36C2BF54" w14:textId="77777777" w:rsidR="00E0238D" w:rsidRPr="00574ECC" w:rsidRDefault="00E0238D" w:rsidP="00E0238D">
      <w:pPr>
        <w:numPr>
          <w:ilvl w:val="0"/>
          <w:numId w:val="11"/>
        </w:numPr>
        <w:spacing w:line="240" w:lineRule="exact"/>
        <w:ind w:left="567" w:hanging="284"/>
        <w:jc w:val="both"/>
        <w:rPr>
          <w:b/>
          <w:bCs/>
          <w:i/>
          <w:sz w:val="20"/>
          <w:szCs w:val="20"/>
        </w:rPr>
      </w:pPr>
      <w:r w:rsidRPr="00574ECC">
        <w:rPr>
          <w:b/>
          <w:bCs/>
          <w:i/>
          <w:sz w:val="20"/>
          <w:szCs w:val="20"/>
        </w:rPr>
        <w:t>Inspektor Ochrony Danych Osobowych</w:t>
      </w:r>
    </w:p>
    <w:p w14:paraId="6832C74A" w14:textId="77777777" w:rsidR="00E0238D" w:rsidRPr="00574ECC" w:rsidRDefault="00E0238D" w:rsidP="00E0238D">
      <w:pPr>
        <w:spacing w:line="240" w:lineRule="exact"/>
        <w:ind w:left="567"/>
        <w:jc w:val="both"/>
        <w:rPr>
          <w:i/>
          <w:sz w:val="20"/>
          <w:szCs w:val="20"/>
        </w:rPr>
      </w:pPr>
      <w:r w:rsidRPr="00574ECC">
        <w:rPr>
          <w:i/>
          <w:sz w:val="20"/>
          <w:szCs w:val="20"/>
        </w:rPr>
        <w:t xml:space="preserve">Administrator wyznaczył Inspektora Ochrony Danych Osobowych, z którym może się Pani/Pan skontaktować w sprawach ochrony i przetwarzania swoich danych osobowych pod adresem e-mail: </w:t>
      </w:r>
      <w:hyperlink r:id="rId10" w:history="1">
        <w:r w:rsidRPr="0088782B">
          <w:rPr>
            <w:rStyle w:val="Hipercze"/>
            <w:i/>
            <w:sz w:val="20"/>
            <w:szCs w:val="20"/>
          </w:rPr>
          <w:t>iod.dbfotargowek@eduwarszawa.pl</w:t>
        </w:r>
      </w:hyperlink>
      <w:r w:rsidRPr="00574ECC">
        <w:rPr>
          <w:i/>
          <w:sz w:val="20"/>
          <w:szCs w:val="20"/>
        </w:rPr>
        <w:t xml:space="preserve"> lub pisemnie na adres naszej siedziby, wskazany w pkt 1.,</w:t>
      </w:r>
    </w:p>
    <w:p w14:paraId="7F14508C"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Cele i podstawy prawne przetwarzania danych osobowych</w:t>
      </w:r>
    </w:p>
    <w:p w14:paraId="496315ED" w14:textId="77777777" w:rsidR="00E0238D" w:rsidRPr="00574ECC" w:rsidRDefault="00E0238D" w:rsidP="00E0238D">
      <w:pPr>
        <w:spacing w:line="240" w:lineRule="exact"/>
        <w:ind w:left="567"/>
        <w:jc w:val="both"/>
        <w:rPr>
          <w:i/>
          <w:sz w:val="20"/>
          <w:szCs w:val="20"/>
        </w:rPr>
      </w:pPr>
      <w:r w:rsidRPr="00574ECC">
        <w:rPr>
          <w:i/>
          <w:sz w:val="20"/>
          <w:szCs w:val="20"/>
        </w:rPr>
        <w:t>Administrator przetwarzać będzie Pani/Pana dane osobowe w celach związanych z aktualnie prowadzonym postępowaniem rekrutacyjnym</w:t>
      </w:r>
      <w:r w:rsidRPr="00574ECC">
        <w:rPr>
          <w:sz w:val="20"/>
          <w:szCs w:val="20"/>
        </w:rPr>
        <w:t>.</w:t>
      </w:r>
    </w:p>
    <w:p w14:paraId="794D03BB" w14:textId="77777777" w:rsidR="00E0238D" w:rsidRPr="00574ECC" w:rsidRDefault="00E0238D" w:rsidP="00E0238D">
      <w:pPr>
        <w:spacing w:line="240" w:lineRule="exact"/>
        <w:ind w:left="567"/>
        <w:jc w:val="both"/>
        <w:rPr>
          <w:i/>
          <w:sz w:val="20"/>
          <w:szCs w:val="20"/>
        </w:rPr>
      </w:pPr>
      <w:r w:rsidRPr="00574ECC">
        <w:rPr>
          <w:i/>
          <w:sz w:val="20"/>
          <w:szCs w:val="20"/>
        </w:rPr>
        <w:t>Administrator przetwarzać będzie Pani/Pana dane osobowe w zakresie zgodnym z art. 22</w:t>
      </w:r>
      <w:r w:rsidRPr="00574ECC">
        <w:rPr>
          <w:i/>
          <w:sz w:val="20"/>
          <w:szCs w:val="20"/>
          <w:vertAlign w:val="superscript"/>
        </w:rPr>
        <w:t>1</w:t>
      </w:r>
      <w:r w:rsidRPr="00574ECC">
        <w:rPr>
          <w:i/>
          <w:sz w:val="20"/>
          <w:szCs w:val="20"/>
        </w:rPr>
        <w:t xml:space="preserve"> ustawy z 26 czerwca 1974 r. Kodeks pracy (t.j.Dz. U. 20</w:t>
      </w:r>
      <w:r>
        <w:rPr>
          <w:i/>
          <w:sz w:val="20"/>
          <w:szCs w:val="20"/>
        </w:rPr>
        <w:t>23 r.</w:t>
      </w:r>
      <w:r w:rsidRPr="00574ECC">
        <w:rPr>
          <w:i/>
          <w:sz w:val="20"/>
          <w:szCs w:val="20"/>
        </w:rPr>
        <w:t xml:space="preserve"> poz. </w:t>
      </w:r>
      <w:r>
        <w:rPr>
          <w:i/>
          <w:sz w:val="20"/>
          <w:szCs w:val="20"/>
        </w:rPr>
        <w:t>1465 z późn. zm.</w:t>
      </w:r>
      <w:r w:rsidRPr="00574ECC">
        <w:rPr>
          <w:i/>
          <w:sz w:val="20"/>
          <w:szCs w:val="20"/>
        </w:rPr>
        <w:t>), oraz ustawą z dnia 21 listopada o pracownikach samorządowych (</w:t>
      </w:r>
      <w:r w:rsidRPr="00574ECC">
        <w:rPr>
          <w:sz w:val="20"/>
          <w:szCs w:val="20"/>
        </w:rPr>
        <w:t>t.j. Dz.U. z 20</w:t>
      </w:r>
      <w:r>
        <w:rPr>
          <w:sz w:val="20"/>
          <w:szCs w:val="20"/>
        </w:rPr>
        <w:t>22</w:t>
      </w:r>
      <w:r w:rsidRPr="00574ECC">
        <w:rPr>
          <w:sz w:val="20"/>
          <w:szCs w:val="20"/>
        </w:rPr>
        <w:t xml:space="preserve"> r., poz. </w:t>
      </w:r>
      <w:r>
        <w:rPr>
          <w:sz w:val="20"/>
          <w:szCs w:val="20"/>
        </w:rPr>
        <w:t>530</w:t>
      </w:r>
      <w:r w:rsidRPr="00574ECC">
        <w:rPr>
          <w:i/>
          <w:sz w:val="20"/>
          <w:szCs w:val="20"/>
        </w:rPr>
        <w:t>).</w:t>
      </w:r>
    </w:p>
    <w:p w14:paraId="1A950696" w14:textId="57A3D9EC" w:rsidR="00E0238D" w:rsidRPr="00574ECC" w:rsidRDefault="00E0238D" w:rsidP="00E0238D">
      <w:pPr>
        <w:spacing w:line="240" w:lineRule="exact"/>
        <w:ind w:left="567"/>
        <w:jc w:val="both"/>
        <w:rPr>
          <w:i/>
          <w:sz w:val="20"/>
          <w:szCs w:val="20"/>
        </w:rPr>
      </w:pPr>
      <w:r>
        <w:rPr>
          <w:i/>
          <w:sz w:val="20"/>
          <w:szCs w:val="20"/>
        </w:rPr>
        <w:t xml:space="preserve">W przypadku podania przez </w:t>
      </w:r>
      <w:r w:rsidRPr="00574ECC">
        <w:rPr>
          <w:i/>
          <w:sz w:val="20"/>
          <w:szCs w:val="20"/>
        </w:rPr>
        <w:t>Pani</w:t>
      </w:r>
      <w:r>
        <w:rPr>
          <w:i/>
          <w:sz w:val="20"/>
          <w:szCs w:val="20"/>
        </w:rPr>
        <w:t>ą</w:t>
      </w:r>
      <w:r w:rsidRPr="00574ECC">
        <w:rPr>
          <w:i/>
          <w:sz w:val="20"/>
          <w:szCs w:val="20"/>
        </w:rPr>
        <w:t>/Pana dan</w:t>
      </w:r>
      <w:r>
        <w:rPr>
          <w:i/>
          <w:sz w:val="20"/>
          <w:szCs w:val="20"/>
        </w:rPr>
        <w:t>ych</w:t>
      </w:r>
      <w:r w:rsidRPr="00574ECC">
        <w:rPr>
          <w:i/>
          <w:sz w:val="20"/>
          <w:szCs w:val="20"/>
        </w:rPr>
        <w:t xml:space="preserve"> osobow</w:t>
      </w:r>
      <w:r>
        <w:rPr>
          <w:i/>
          <w:sz w:val="20"/>
          <w:szCs w:val="20"/>
        </w:rPr>
        <w:t>ych</w:t>
      </w:r>
      <w:r w:rsidRPr="00574ECC">
        <w:rPr>
          <w:i/>
          <w:sz w:val="20"/>
          <w:szCs w:val="20"/>
        </w:rPr>
        <w:t xml:space="preserve"> w zakresie szerszym niż wynikający z ww. przepisów prawa</w:t>
      </w:r>
      <w:r>
        <w:rPr>
          <w:i/>
          <w:sz w:val="20"/>
          <w:szCs w:val="20"/>
        </w:rPr>
        <w:t>,</w:t>
      </w:r>
      <w:r w:rsidRPr="00574ECC">
        <w:rPr>
          <w:i/>
          <w:sz w:val="20"/>
          <w:szCs w:val="20"/>
        </w:rPr>
        <w:t xml:space="preserve"> administrator przetwarzać będzie </w:t>
      </w:r>
      <w:r>
        <w:rPr>
          <w:i/>
          <w:sz w:val="20"/>
          <w:szCs w:val="20"/>
        </w:rPr>
        <w:t xml:space="preserve">Pani/Pana dane </w:t>
      </w:r>
      <w:r w:rsidRPr="00574ECC">
        <w:rPr>
          <w:i/>
          <w:sz w:val="20"/>
          <w:szCs w:val="20"/>
        </w:rPr>
        <w:t>na podstawie Pani/Pana zgody na ich przetwarzanie</w:t>
      </w:r>
      <w:r>
        <w:rPr>
          <w:i/>
          <w:sz w:val="20"/>
          <w:szCs w:val="20"/>
        </w:rPr>
        <w:t xml:space="preserve"> wyrażonej poprzez ich podanie w dokumentach rekrutacyjnych, natomiast </w:t>
      </w:r>
      <w:r w:rsidR="007F0AA9">
        <w:rPr>
          <w:i/>
          <w:sz w:val="20"/>
          <w:szCs w:val="20"/>
        </w:rPr>
        <w:t>dane,</w:t>
      </w:r>
      <w:r>
        <w:rPr>
          <w:i/>
          <w:sz w:val="20"/>
          <w:szCs w:val="20"/>
        </w:rPr>
        <w:t xml:space="preserve"> o których mowa w art. 9 ust. 1 RODO będą </w:t>
      </w:r>
      <w:r>
        <w:rPr>
          <w:i/>
          <w:sz w:val="20"/>
          <w:szCs w:val="20"/>
        </w:rPr>
        <w:lastRenderedPageBreak/>
        <w:t xml:space="preserve">przetwarzane na podstawie wyrażonej przez Panią/Pana zgody. Zgoda jest dobrowolna i może </w:t>
      </w:r>
      <w:r w:rsidRPr="00574ECC">
        <w:rPr>
          <w:i/>
          <w:sz w:val="20"/>
          <w:szCs w:val="20"/>
        </w:rPr>
        <w:t>zostać odwołana w dowolnym czasie.</w:t>
      </w:r>
    </w:p>
    <w:p w14:paraId="622A6076" w14:textId="77777777" w:rsidR="00E0238D" w:rsidRPr="00574ECC" w:rsidRDefault="00E0238D" w:rsidP="00E0238D">
      <w:pPr>
        <w:spacing w:line="240" w:lineRule="exact"/>
        <w:ind w:left="567"/>
        <w:jc w:val="both"/>
        <w:rPr>
          <w:i/>
          <w:sz w:val="20"/>
          <w:szCs w:val="20"/>
        </w:rPr>
      </w:pPr>
      <w:r w:rsidRPr="00574ECC">
        <w:rPr>
          <w:i/>
          <w:sz w:val="20"/>
          <w:szCs w:val="20"/>
        </w:rPr>
        <w:t>Pani/Pana dane osobowe przetwarzane będą z zachowaniem przesłanek legalności przetwarzania danych osobowych określonych w art. 6 ust. 1</w:t>
      </w:r>
      <w:r w:rsidRPr="00574ECC">
        <w:rPr>
          <w:bCs/>
          <w:i/>
          <w:sz w:val="20"/>
          <w:szCs w:val="20"/>
        </w:rPr>
        <w:t xml:space="preserve"> i art. 9 ust. 2 RODO tj.: </w:t>
      </w:r>
    </w:p>
    <w:p w14:paraId="0EC38302" w14:textId="52940A99" w:rsidR="00E0238D" w:rsidRPr="00574ECC" w:rsidRDefault="00E0238D" w:rsidP="00E0238D">
      <w:pPr>
        <w:numPr>
          <w:ilvl w:val="0"/>
          <w:numId w:val="8"/>
        </w:numPr>
        <w:spacing w:line="240" w:lineRule="exact"/>
        <w:ind w:left="993"/>
        <w:jc w:val="both"/>
        <w:rPr>
          <w:i/>
          <w:sz w:val="20"/>
          <w:szCs w:val="20"/>
        </w:rPr>
      </w:pPr>
      <w:r w:rsidRPr="00574ECC">
        <w:rPr>
          <w:i/>
          <w:sz w:val="20"/>
          <w:szCs w:val="20"/>
        </w:rPr>
        <w:t xml:space="preserve">przetwarzanie odbywać się będzie na podstawie Pani/ Pana zgody na ich przetwarzanie (art. 6 ust. 1 lit. a i 9 ust. 2 lit. </w:t>
      </w:r>
      <w:r w:rsidR="007F0AA9" w:rsidRPr="00574ECC">
        <w:rPr>
          <w:i/>
          <w:sz w:val="20"/>
          <w:szCs w:val="20"/>
        </w:rPr>
        <w:t>a RODO</w:t>
      </w:r>
      <w:r w:rsidRPr="00574ECC">
        <w:rPr>
          <w:i/>
          <w:sz w:val="20"/>
          <w:szCs w:val="20"/>
        </w:rPr>
        <w:t>),</w:t>
      </w:r>
    </w:p>
    <w:p w14:paraId="7D85AC07" w14:textId="77777777" w:rsidR="00E0238D" w:rsidRPr="00574ECC" w:rsidRDefault="00E0238D" w:rsidP="00E0238D">
      <w:pPr>
        <w:numPr>
          <w:ilvl w:val="0"/>
          <w:numId w:val="8"/>
        </w:numPr>
        <w:spacing w:line="240" w:lineRule="exact"/>
        <w:ind w:left="993"/>
        <w:jc w:val="both"/>
        <w:rPr>
          <w:i/>
          <w:sz w:val="20"/>
          <w:szCs w:val="20"/>
        </w:rPr>
      </w:pPr>
      <w:r w:rsidRPr="00574ECC">
        <w:rPr>
          <w:i/>
          <w:sz w:val="20"/>
          <w:szCs w:val="20"/>
        </w:rPr>
        <w:t>przetwarzanie Pani/Pana danych osobowych jest niezbędne do wypełnienia obowiązku prawnego ciążącego na administratorze (art. 6 ust. 1 lit. c RODO).</w:t>
      </w:r>
    </w:p>
    <w:p w14:paraId="0C25939D"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 xml:space="preserve">Okres przetwarzania danych osobowych </w:t>
      </w:r>
    </w:p>
    <w:p w14:paraId="189CA64F" w14:textId="49DDDC99" w:rsidR="00E0238D" w:rsidRPr="00574ECC" w:rsidRDefault="00E0238D" w:rsidP="00E0238D">
      <w:pPr>
        <w:spacing w:line="240" w:lineRule="exact"/>
        <w:ind w:left="567"/>
        <w:jc w:val="both"/>
        <w:rPr>
          <w:i/>
          <w:sz w:val="20"/>
          <w:szCs w:val="20"/>
        </w:rPr>
      </w:pPr>
      <w:r w:rsidRPr="00574ECC">
        <w:rPr>
          <w:i/>
          <w:sz w:val="20"/>
          <w:szCs w:val="20"/>
        </w:rPr>
        <w:t xml:space="preserve">Pani/Pana dane osobowe będą przetwarzane do czasu osiągnięcia </w:t>
      </w:r>
      <w:r w:rsidR="007F0AA9" w:rsidRPr="00574ECC">
        <w:rPr>
          <w:i/>
          <w:sz w:val="20"/>
          <w:szCs w:val="20"/>
        </w:rPr>
        <w:t>celu,</w:t>
      </w:r>
      <w:r w:rsidRPr="00574ECC">
        <w:rPr>
          <w:i/>
          <w:sz w:val="20"/>
          <w:szCs w:val="20"/>
        </w:rPr>
        <w:t xml:space="preserve"> dla którego zostały pozyskane lub do odwołania zgody na ich przetwarzanie i/lub przez okresy przewidziane w wewnętrznych uregulowaniach administratora, tzn.:</w:t>
      </w:r>
    </w:p>
    <w:p w14:paraId="4CA4E7FC" w14:textId="77777777" w:rsidR="00E0238D" w:rsidRPr="00574ECC" w:rsidRDefault="00E0238D" w:rsidP="00E0238D">
      <w:pPr>
        <w:numPr>
          <w:ilvl w:val="0"/>
          <w:numId w:val="9"/>
        </w:numPr>
        <w:spacing w:line="240" w:lineRule="exact"/>
        <w:ind w:left="993"/>
        <w:jc w:val="both"/>
        <w:rPr>
          <w:i/>
          <w:sz w:val="20"/>
          <w:szCs w:val="20"/>
        </w:rPr>
      </w:pPr>
      <w:r w:rsidRPr="00574ECC">
        <w:rPr>
          <w:i/>
          <w:sz w:val="20"/>
          <w:szCs w:val="20"/>
        </w:rPr>
        <w:t>dokumenty aplikacyjne kandydata wybranego i zatrudnionego w wyniku przeprowadzonego naboru, w zakresie zgodnym z przepisami prawa będą przechowywane w aktach osobowych;</w:t>
      </w:r>
    </w:p>
    <w:p w14:paraId="6D648CBB" w14:textId="77777777" w:rsidR="00E0238D" w:rsidRPr="00574ECC" w:rsidRDefault="00E0238D" w:rsidP="00E0238D">
      <w:pPr>
        <w:numPr>
          <w:ilvl w:val="0"/>
          <w:numId w:val="9"/>
        </w:numPr>
        <w:spacing w:line="240" w:lineRule="exact"/>
        <w:ind w:left="993"/>
        <w:jc w:val="both"/>
        <w:rPr>
          <w:i/>
          <w:sz w:val="20"/>
          <w:szCs w:val="20"/>
        </w:rPr>
      </w:pPr>
      <w:r w:rsidRPr="00574ECC">
        <w:rPr>
          <w:i/>
          <w:sz w:val="20"/>
          <w:szCs w:val="20"/>
        </w:rPr>
        <w:t xml:space="preserve">dokumenty aplikacyjne pozostałych kandydatów, przez okres 6 miesięcy licząc od dnia nawiązania stosunku pracy z osobą wyłonioną w drodze przeprowadzonego naboru, następnie zostaną zniszczone. </w:t>
      </w:r>
    </w:p>
    <w:p w14:paraId="4577C823"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Odbiorcy danych osobowych</w:t>
      </w:r>
    </w:p>
    <w:p w14:paraId="1F45B744" w14:textId="77777777" w:rsidR="00E0238D" w:rsidRPr="00574ECC" w:rsidRDefault="00E0238D" w:rsidP="00E0238D">
      <w:pPr>
        <w:spacing w:line="240" w:lineRule="exact"/>
        <w:ind w:left="567"/>
        <w:jc w:val="both"/>
        <w:rPr>
          <w:i/>
          <w:sz w:val="20"/>
          <w:szCs w:val="20"/>
        </w:rPr>
      </w:pPr>
      <w:r w:rsidRPr="00574ECC">
        <w:rPr>
          <w:i/>
          <w:sz w:val="20"/>
          <w:szCs w:val="20"/>
        </w:rPr>
        <w:t xml:space="preserve">Pani/Pana dane osobowe mogą zostać udostępnione innym odbiorcom, jeżeli będzie wynikać to z przepisów prawa. </w:t>
      </w:r>
    </w:p>
    <w:p w14:paraId="5094694B" w14:textId="77777777" w:rsidR="00E0238D" w:rsidRPr="00574ECC" w:rsidRDefault="00E0238D" w:rsidP="00E0238D">
      <w:pPr>
        <w:spacing w:line="240" w:lineRule="exact"/>
        <w:ind w:left="567"/>
        <w:jc w:val="both"/>
        <w:rPr>
          <w:i/>
          <w:sz w:val="20"/>
          <w:szCs w:val="20"/>
        </w:rPr>
      </w:pPr>
      <w:r w:rsidRPr="00574ECC">
        <w:rPr>
          <w:i/>
          <w:sz w:val="20"/>
          <w:szCs w:val="20"/>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689847EC"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Prawa osób, których dane dotyczą</w:t>
      </w:r>
    </w:p>
    <w:p w14:paraId="350C153B" w14:textId="77777777" w:rsidR="00E0238D" w:rsidRPr="00574ECC" w:rsidRDefault="00E0238D" w:rsidP="00E0238D">
      <w:pPr>
        <w:spacing w:line="240" w:lineRule="exact"/>
        <w:ind w:left="567"/>
        <w:jc w:val="both"/>
        <w:rPr>
          <w:i/>
          <w:sz w:val="20"/>
          <w:szCs w:val="20"/>
        </w:rPr>
      </w:pPr>
      <w:r w:rsidRPr="00574ECC">
        <w:rPr>
          <w:i/>
          <w:sz w:val="20"/>
          <w:szCs w:val="20"/>
        </w:rPr>
        <w:t>Zgodnie z RODO, przysługuje Pani/Panu:</w:t>
      </w:r>
    </w:p>
    <w:p w14:paraId="2B9752E0" w14:textId="77777777" w:rsidR="00E0238D" w:rsidRPr="00574ECC" w:rsidRDefault="00E0238D" w:rsidP="00E0238D">
      <w:pPr>
        <w:numPr>
          <w:ilvl w:val="0"/>
          <w:numId w:val="10"/>
        </w:numPr>
        <w:spacing w:line="240" w:lineRule="exact"/>
        <w:ind w:left="993"/>
        <w:jc w:val="both"/>
        <w:rPr>
          <w:i/>
          <w:sz w:val="20"/>
          <w:szCs w:val="20"/>
        </w:rPr>
      </w:pPr>
      <w:r w:rsidRPr="00574ECC">
        <w:rPr>
          <w:i/>
          <w:sz w:val="20"/>
          <w:szCs w:val="20"/>
        </w:rPr>
        <w:t>prawo dostępu do swoich danych osobowych,</w:t>
      </w:r>
    </w:p>
    <w:p w14:paraId="67531811" w14:textId="77777777" w:rsidR="00E0238D" w:rsidRPr="00574ECC" w:rsidRDefault="00E0238D" w:rsidP="00E0238D">
      <w:pPr>
        <w:numPr>
          <w:ilvl w:val="0"/>
          <w:numId w:val="10"/>
        </w:numPr>
        <w:spacing w:line="240" w:lineRule="exact"/>
        <w:ind w:left="993"/>
        <w:jc w:val="both"/>
        <w:rPr>
          <w:i/>
          <w:sz w:val="20"/>
          <w:szCs w:val="20"/>
        </w:rPr>
      </w:pPr>
      <w:r w:rsidRPr="00574ECC">
        <w:rPr>
          <w:i/>
          <w:sz w:val="20"/>
          <w:szCs w:val="20"/>
        </w:rPr>
        <w:t>prawo do sprostowania/poprawiania swoich danych osobowych,</w:t>
      </w:r>
    </w:p>
    <w:p w14:paraId="79CF22F5" w14:textId="77777777" w:rsidR="00E0238D" w:rsidRPr="00574ECC" w:rsidRDefault="00E0238D" w:rsidP="00E0238D">
      <w:pPr>
        <w:numPr>
          <w:ilvl w:val="0"/>
          <w:numId w:val="10"/>
        </w:numPr>
        <w:spacing w:line="240" w:lineRule="exact"/>
        <w:ind w:left="993"/>
        <w:jc w:val="both"/>
        <w:rPr>
          <w:i/>
          <w:sz w:val="20"/>
          <w:szCs w:val="20"/>
        </w:rPr>
      </w:pPr>
      <w:r w:rsidRPr="00574ECC">
        <w:rPr>
          <w:i/>
          <w:sz w:val="20"/>
          <w:szCs w:val="20"/>
        </w:rPr>
        <w:t>prawo do usunięcia danych osobowych w przypadku danych przetwarzanych na podstawie zgody na ich przetwarzanie,</w:t>
      </w:r>
    </w:p>
    <w:p w14:paraId="1A7D0898" w14:textId="77777777" w:rsidR="00E0238D" w:rsidRPr="00574ECC" w:rsidRDefault="00E0238D" w:rsidP="00E0238D">
      <w:pPr>
        <w:numPr>
          <w:ilvl w:val="0"/>
          <w:numId w:val="10"/>
        </w:numPr>
        <w:spacing w:line="240" w:lineRule="exact"/>
        <w:ind w:left="993"/>
        <w:jc w:val="both"/>
        <w:rPr>
          <w:i/>
          <w:sz w:val="20"/>
          <w:szCs w:val="20"/>
        </w:rPr>
      </w:pPr>
      <w:r w:rsidRPr="00574ECC">
        <w:rPr>
          <w:i/>
          <w:sz w:val="20"/>
          <w:szCs w:val="20"/>
        </w:rPr>
        <w:t>ograniczenia przetwarzania danych osobowych w przypadkach określonych w art. 18 RODO,</w:t>
      </w:r>
    </w:p>
    <w:p w14:paraId="49BF5ECC" w14:textId="77777777" w:rsidR="00E0238D" w:rsidRPr="00574ECC" w:rsidRDefault="00E0238D" w:rsidP="00E0238D">
      <w:pPr>
        <w:numPr>
          <w:ilvl w:val="0"/>
          <w:numId w:val="10"/>
        </w:numPr>
        <w:spacing w:line="240" w:lineRule="exact"/>
        <w:ind w:left="993"/>
        <w:jc w:val="both"/>
        <w:rPr>
          <w:i/>
          <w:sz w:val="20"/>
          <w:szCs w:val="20"/>
        </w:rPr>
      </w:pPr>
      <w:r w:rsidRPr="00574ECC">
        <w:rPr>
          <w:i/>
          <w:sz w:val="20"/>
          <w:szCs w:val="20"/>
        </w:rPr>
        <w:t>prawo do wniesienia skargi do Prezesa Urzędu Ochrony Danych Osobowych</w:t>
      </w:r>
      <w:r>
        <w:rPr>
          <w:i/>
          <w:sz w:val="20"/>
          <w:szCs w:val="20"/>
        </w:rPr>
        <w:t>, ul. Stawki 2, 00-193 Warszawa</w:t>
      </w:r>
      <w:r w:rsidRPr="00574ECC">
        <w:rPr>
          <w:i/>
          <w:sz w:val="20"/>
          <w:szCs w:val="20"/>
        </w:rPr>
        <w:t xml:space="preserve"> na niezgodne z prawem przetwarzanie Pani/Pana danych osobowych.</w:t>
      </w:r>
    </w:p>
    <w:p w14:paraId="4DA49F0F" w14:textId="77777777" w:rsidR="00E0238D" w:rsidRPr="00574ECC" w:rsidRDefault="00E0238D" w:rsidP="00E0238D">
      <w:pPr>
        <w:spacing w:line="240" w:lineRule="exact"/>
        <w:ind w:left="567"/>
        <w:jc w:val="both"/>
        <w:rPr>
          <w:i/>
          <w:sz w:val="20"/>
          <w:szCs w:val="20"/>
        </w:rPr>
      </w:pPr>
      <w:r w:rsidRPr="00574ECC">
        <w:rPr>
          <w:i/>
          <w:sz w:val="20"/>
          <w:szCs w:val="20"/>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3F76F251"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Informacja o wymogu/dobrowolności podania danych osobowych</w:t>
      </w:r>
    </w:p>
    <w:p w14:paraId="513AEE88" w14:textId="319A6A80" w:rsidR="00E0238D" w:rsidRPr="00574ECC" w:rsidRDefault="00E0238D" w:rsidP="00E0238D">
      <w:pPr>
        <w:spacing w:line="240" w:lineRule="exact"/>
        <w:ind w:left="567"/>
        <w:jc w:val="both"/>
        <w:rPr>
          <w:i/>
          <w:sz w:val="20"/>
          <w:szCs w:val="20"/>
        </w:rPr>
      </w:pPr>
      <w:r w:rsidRPr="00574ECC">
        <w:rPr>
          <w:i/>
          <w:sz w:val="20"/>
          <w:szCs w:val="20"/>
        </w:rPr>
        <w:t>Podanie przez Panią/ Pana danych osobowych w zakresie wynikającym z art. 22</w:t>
      </w:r>
      <w:r w:rsidRPr="00574ECC">
        <w:rPr>
          <w:i/>
          <w:sz w:val="20"/>
          <w:szCs w:val="20"/>
          <w:vertAlign w:val="superscript"/>
        </w:rPr>
        <w:t>1</w:t>
      </w:r>
      <w:r w:rsidRPr="00574ECC">
        <w:rPr>
          <w:i/>
          <w:sz w:val="20"/>
          <w:szCs w:val="20"/>
        </w:rPr>
        <w:t xml:space="preserve"> Kodeksu </w:t>
      </w:r>
      <w:r w:rsidR="007F0AA9" w:rsidRPr="00574ECC">
        <w:rPr>
          <w:i/>
          <w:sz w:val="20"/>
          <w:szCs w:val="20"/>
        </w:rPr>
        <w:t>pracy</w:t>
      </w:r>
      <w:r w:rsidRPr="00574ECC">
        <w:rPr>
          <w:i/>
          <w:sz w:val="20"/>
          <w:szCs w:val="20"/>
        </w:rPr>
        <w:t xml:space="preserve"> oraz ustawą z dnia 21 listopada o pracownikach samorządowych </w:t>
      </w:r>
      <w:r w:rsidRPr="00BA76D5">
        <w:rPr>
          <w:i/>
          <w:sz w:val="20"/>
          <w:szCs w:val="20"/>
        </w:rPr>
        <w:t>(t.j. Dz.U. z 2022 r., poz. 530)</w:t>
      </w:r>
      <w:r w:rsidRPr="00574ECC">
        <w:rPr>
          <w:i/>
          <w:sz w:val="20"/>
          <w:szCs w:val="20"/>
        </w:rPr>
        <w:t xml:space="preserve"> jest niezbędne, aby uczestniczyć w postępowaniu rekrutacyjnym. Podanie przez Panią/ Pana danych </w:t>
      </w:r>
      <w:r w:rsidR="007F0AA9" w:rsidRPr="00574ECC">
        <w:rPr>
          <w:i/>
          <w:sz w:val="20"/>
          <w:szCs w:val="20"/>
        </w:rPr>
        <w:t>w zakresie</w:t>
      </w:r>
      <w:r w:rsidRPr="00574ECC">
        <w:rPr>
          <w:i/>
          <w:sz w:val="20"/>
          <w:szCs w:val="20"/>
        </w:rPr>
        <w:t xml:space="preserve"> szerszym niż określony w ww. przepisach prawa ma charakter dobrowolny.  </w:t>
      </w:r>
    </w:p>
    <w:p w14:paraId="5CDDC0D4" w14:textId="77777777" w:rsidR="00E0238D" w:rsidRPr="00574ECC" w:rsidRDefault="00E0238D" w:rsidP="00E0238D">
      <w:pPr>
        <w:numPr>
          <w:ilvl w:val="0"/>
          <w:numId w:val="11"/>
        </w:numPr>
        <w:spacing w:line="240" w:lineRule="exact"/>
        <w:ind w:left="567" w:hanging="283"/>
        <w:jc w:val="both"/>
        <w:rPr>
          <w:b/>
          <w:bCs/>
          <w:i/>
          <w:sz w:val="20"/>
          <w:szCs w:val="20"/>
        </w:rPr>
      </w:pPr>
      <w:r w:rsidRPr="00574ECC">
        <w:rPr>
          <w:b/>
          <w:bCs/>
          <w:i/>
          <w:sz w:val="20"/>
          <w:szCs w:val="20"/>
        </w:rPr>
        <w:t>Zautomatyzowane podejmowanie decyzji</w:t>
      </w:r>
    </w:p>
    <w:p w14:paraId="423B74A9" w14:textId="77777777" w:rsidR="00E0238D" w:rsidRPr="00574ECC" w:rsidRDefault="00E0238D" w:rsidP="00E0238D">
      <w:pPr>
        <w:spacing w:line="240" w:lineRule="exact"/>
        <w:ind w:left="567"/>
        <w:jc w:val="both"/>
        <w:rPr>
          <w:i/>
          <w:sz w:val="20"/>
          <w:szCs w:val="20"/>
        </w:rPr>
      </w:pPr>
      <w:r w:rsidRPr="00574ECC">
        <w:rPr>
          <w:i/>
          <w:sz w:val="20"/>
          <w:szCs w:val="20"/>
        </w:rPr>
        <w:t>W oparciu o Pani/Pana dane osobowe administrator nie będzie podejmował wobec Pani/Pana zautomatyzowanych decyzji, w tym decyzji, będących wynikiem profilowania.</w:t>
      </w:r>
    </w:p>
    <w:p w14:paraId="7DF74398" w14:textId="77777777" w:rsidR="00E0238D" w:rsidRPr="00574ECC" w:rsidRDefault="00E0238D" w:rsidP="00E0238D">
      <w:pPr>
        <w:spacing w:line="240" w:lineRule="exact"/>
        <w:ind w:left="567"/>
        <w:jc w:val="both"/>
        <w:rPr>
          <w:i/>
          <w:sz w:val="20"/>
          <w:szCs w:val="20"/>
        </w:rPr>
      </w:pPr>
      <w:r w:rsidRPr="00574ECC">
        <w:rPr>
          <w:i/>
          <w:sz w:val="20"/>
          <w:szCs w:val="20"/>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4C9FC87F" w14:textId="77777777" w:rsidR="00C4290C" w:rsidRPr="00574ECC" w:rsidRDefault="00C4290C" w:rsidP="005D0918">
      <w:pPr>
        <w:spacing w:line="180" w:lineRule="exact"/>
        <w:rPr>
          <w:i/>
          <w:sz w:val="20"/>
          <w:szCs w:val="20"/>
        </w:rPr>
      </w:pPr>
    </w:p>
    <w:p w14:paraId="28DB95E4" w14:textId="77777777" w:rsidR="00C4290C" w:rsidRPr="00574ECC" w:rsidRDefault="00C4290C" w:rsidP="00C4290C">
      <w:pPr>
        <w:spacing w:line="240" w:lineRule="exact"/>
        <w:rPr>
          <w:b/>
          <w:i/>
          <w:sz w:val="20"/>
          <w:szCs w:val="20"/>
          <w:u w:val="single"/>
        </w:rPr>
      </w:pPr>
      <w:r w:rsidRPr="00574ECC">
        <w:rPr>
          <w:b/>
          <w:i/>
          <w:sz w:val="20"/>
          <w:szCs w:val="20"/>
          <w:u w:val="single"/>
        </w:rPr>
        <w:t>Załączniki:</w:t>
      </w:r>
    </w:p>
    <w:p w14:paraId="0B1218EF" w14:textId="77777777" w:rsidR="00C4290C" w:rsidRPr="00574ECC" w:rsidRDefault="00C4290C" w:rsidP="00C4290C">
      <w:pPr>
        <w:numPr>
          <w:ilvl w:val="0"/>
          <w:numId w:val="3"/>
        </w:numPr>
        <w:spacing w:line="240" w:lineRule="exact"/>
        <w:rPr>
          <w:b/>
          <w:i/>
          <w:sz w:val="20"/>
          <w:szCs w:val="20"/>
        </w:rPr>
      </w:pPr>
      <w:r w:rsidRPr="00574ECC">
        <w:rPr>
          <w:b/>
          <w:i/>
          <w:sz w:val="20"/>
          <w:szCs w:val="20"/>
        </w:rPr>
        <w:t>Kwestionariusz osobowy dla osoby ubiegającej się o zatrudnienie</w:t>
      </w:r>
    </w:p>
    <w:p w14:paraId="505338C7" w14:textId="77777777" w:rsidR="00C4290C" w:rsidRPr="00574ECC" w:rsidRDefault="00C4290C" w:rsidP="00C4290C">
      <w:pPr>
        <w:numPr>
          <w:ilvl w:val="0"/>
          <w:numId w:val="3"/>
        </w:numPr>
        <w:spacing w:line="240" w:lineRule="exact"/>
        <w:rPr>
          <w:b/>
          <w:i/>
          <w:sz w:val="20"/>
          <w:szCs w:val="20"/>
        </w:rPr>
      </w:pPr>
      <w:r w:rsidRPr="00574ECC">
        <w:rPr>
          <w:b/>
          <w:i/>
          <w:sz w:val="20"/>
          <w:szCs w:val="20"/>
        </w:rPr>
        <w:t>Wzór oświadczenia dla kandydata do pracy</w:t>
      </w:r>
    </w:p>
    <w:p w14:paraId="23B60DBA" w14:textId="2EB13F45" w:rsidR="00C4290C" w:rsidRPr="00574ECC" w:rsidRDefault="00C4290C" w:rsidP="00C4290C">
      <w:pPr>
        <w:numPr>
          <w:ilvl w:val="0"/>
          <w:numId w:val="3"/>
        </w:numPr>
        <w:spacing w:line="240" w:lineRule="exact"/>
        <w:rPr>
          <w:b/>
          <w:i/>
          <w:sz w:val="20"/>
          <w:szCs w:val="20"/>
        </w:rPr>
      </w:pPr>
      <w:r w:rsidRPr="00574ECC">
        <w:rPr>
          <w:b/>
          <w:i/>
          <w:sz w:val="20"/>
          <w:szCs w:val="20"/>
        </w:rPr>
        <w:t>Wzór zgod</w:t>
      </w:r>
      <w:r w:rsidR="009F6B49">
        <w:rPr>
          <w:b/>
          <w:i/>
          <w:sz w:val="20"/>
          <w:szCs w:val="20"/>
        </w:rPr>
        <w:t>y</w:t>
      </w:r>
      <w:r w:rsidRPr="00574ECC">
        <w:rPr>
          <w:b/>
          <w:i/>
          <w:sz w:val="20"/>
          <w:szCs w:val="20"/>
        </w:rPr>
        <w:t xml:space="preserve"> na przetwarzanie danych osobowych</w:t>
      </w:r>
    </w:p>
    <w:p w14:paraId="1A394D79" w14:textId="77777777" w:rsidR="00B4685D" w:rsidRDefault="00B4685D" w:rsidP="00C4290C">
      <w:pPr>
        <w:spacing w:line="240" w:lineRule="exact"/>
        <w:jc w:val="both"/>
      </w:pPr>
    </w:p>
    <w:sectPr w:rsidR="00B4685D" w:rsidSect="00F1538B">
      <w:footerReference w:type="default" r:id="rId11"/>
      <w:pgSz w:w="11906" w:h="16838"/>
      <w:pgMar w:top="1134" w:right="566" w:bottom="426"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2C05" w14:textId="77777777" w:rsidR="00B77AAB" w:rsidRDefault="00B77AAB">
      <w:r>
        <w:separator/>
      </w:r>
    </w:p>
  </w:endnote>
  <w:endnote w:type="continuationSeparator" w:id="0">
    <w:p w14:paraId="76AFEDED" w14:textId="77777777" w:rsidR="00B77AAB" w:rsidRDefault="00B7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E4EB" w14:textId="36E1554B" w:rsidR="00F749AA" w:rsidRPr="00C33A0A" w:rsidRDefault="00E7153E" w:rsidP="00576975">
    <w:pPr>
      <w:pStyle w:val="Stopka"/>
      <w:jc w:val="center"/>
      <w:rPr>
        <w:b/>
        <w:i/>
        <w:sz w:val="20"/>
        <w:szCs w:val="20"/>
      </w:rPr>
    </w:pPr>
    <w:r w:rsidRPr="00C33A0A">
      <w:rPr>
        <w:rStyle w:val="Numerstrony"/>
        <w:b/>
        <w:i/>
        <w:sz w:val="20"/>
        <w:szCs w:val="20"/>
      </w:rPr>
      <w:fldChar w:fldCharType="begin"/>
    </w:r>
    <w:r w:rsidRPr="00C33A0A">
      <w:rPr>
        <w:rStyle w:val="Numerstrony"/>
        <w:b/>
        <w:i/>
        <w:sz w:val="20"/>
        <w:szCs w:val="20"/>
      </w:rPr>
      <w:instrText xml:space="preserve"> PAGE </w:instrText>
    </w:r>
    <w:r w:rsidRPr="00C33A0A">
      <w:rPr>
        <w:rStyle w:val="Numerstrony"/>
        <w:b/>
        <w:i/>
        <w:sz w:val="20"/>
        <w:szCs w:val="20"/>
      </w:rPr>
      <w:fldChar w:fldCharType="separate"/>
    </w:r>
    <w:r w:rsidR="00FD60A6">
      <w:rPr>
        <w:rStyle w:val="Numerstrony"/>
        <w:b/>
        <w:i/>
        <w:noProof/>
        <w:sz w:val="20"/>
        <w:szCs w:val="20"/>
      </w:rPr>
      <w:t>3</w:t>
    </w:r>
    <w:r w:rsidRPr="00C33A0A">
      <w:rPr>
        <w:rStyle w:val="Numerstrony"/>
        <w:b/>
        <w:i/>
        <w:sz w:val="20"/>
        <w:szCs w:val="20"/>
      </w:rPr>
      <w:fldChar w:fldCharType="end"/>
    </w:r>
    <w:r w:rsidRPr="00C33A0A">
      <w:rPr>
        <w:rStyle w:val="Numerstrony"/>
        <w:b/>
        <w:i/>
        <w:sz w:val="20"/>
        <w:szCs w:val="20"/>
      </w:rPr>
      <w:t>/</w:t>
    </w:r>
    <w:r w:rsidRPr="00C33A0A">
      <w:rPr>
        <w:rStyle w:val="Numerstrony"/>
        <w:b/>
        <w:i/>
        <w:sz w:val="20"/>
        <w:szCs w:val="20"/>
      </w:rPr>
      <w:fldChar w:fldCharType="begin"/>
    </w:r>
    <w:r w:rsidRPr="00C33A0A">
      <w:rPr>
        <w:rStyle w:val="Numerstrony"/>
        <w:b/>
        <w:i/>
        <w:sz w:val="20"/>
        <w:szCs w:val="20"/>
      </w:rPr>
      <w:instrText xml:space="preserve"> NUMPAGES </w:instrText>
    </w:r>
    <w:r w:rsidRPr="00C33A0A">
      <w:rPr>
        <w:rStyle w:val="Numerstrony"/>
        <w:b/>
        <w:i/>
        <w:sz w:val="20"/>
        <w:szCs w:val="20"/>
      </w:rPr>
      <w:fldChar w:fldCharType="separate"/>
    </w:r>
    <w:r w:rsidR="00FD60A6">
      <w:rPr>
        <w:rStyle w:val="Numerstrony"/>
        <w:b/>
        <w:i/>
        <w:noProof/>
        <w:sz w:val="20"/>
        <w:szCs w:val="20"/>
      </w:rPr>
      <w:t>3</w:t>
    </w:r>
    <w:r w:rsidRPr="00C33A0A">
      <w:rPr>
        <w:rStyle w:val="Numerstrony"/>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302A" w14:textId="77777777" w:rsidR="00B77AAB" w:rsidRDefault="00B77AAB">
      <w:r>
        <w:separator/>
      </w:r>
    </w:p>
  </w:footnote>
  <w:footnote w:type="continuationSeparator" w:id="0">
    <w:p w14:paraId="24473246" w14:textId="77777777" w:rsidR="00B77AAB" w:rsidRDefault="00B7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4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AF080F"/>
    <w:multiLevelType w:val="hybridMultilevel"/>
    <w:tmpl w:val="04D0E490"/>
    <w:lvl w:ilvl="0" w:tplc="BC28BC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FA2CC8"/>
    <w:multiLevelType w:val="hybridMultilevel"/>
    <w:tmpl w:val="66D09A1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5"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44D25EC1"/>
    <w:multiLevelType w:val="hybridMultilevel"/>
    <w:tmpl w:val="C646FD18"/>
    <w:lvl w:ilvl="0" w:tplc="3D7624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59D46B57"/>
    <w:multiLevelType w:val="multilevel"/>
    <w:tmpl w:val="DFFA22B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 w15:restartNumberingAfterBreak="0">
    <w:nsid w:val="5F493727"/>
    <w:multiLevelType w:val="hybridMultilevel"/>
    <w:tmpl w:val="1328267E"/>
    <w:lvl w:ilvl="0" w:tplc="024201B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3"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00210"/>
    <w:multiLevelType w:val="hybridMultilevel"/>
    <w:tmpl w:val="2BFEFB40"/>
    <w:lvl w:ilvl="0" w:tplc="808E5DA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54448E"/>
    <w:multiLevelType w:val="hybridMultilevel"/>
    <w:tmpl w:val="47E816F4"/>
    <w:lvl w:ilvl="0" w:tplc="B972B9D6">
      <w:start w:val="1"/>
      <w:numFmt w:val="decimal"/>
      <w:lvlText w:val="%1."/>
      <w:lvlJc w:val="left"/>
      <w:pPr>
        <w:ind w:left="720" w:hanging="360"/>
      </w:pPr>
      <w:rPr>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1220174">
    <w:abstractNumId w:val="8"/>
  </w:num>
  <w:num w:numId="2" w16cid:durableId="929578539">
    <w:abstractNumId w:val="13"/>
  </w:num>
  <w:num w:numId="3" w16cid:durableId="237833666">
    <w:abstractNumId w:val="5"/>
  </w:num>
  <w:num w:numId="4" w16cid:durableId="1759910499">
    <w:abstractNumId w:val="3"/>
  </w:num>
  <w:num w:numId="5" w16cid:durableId="1337732542">
    <w:abstractNumId w:val="12"/>
  </w:num>
  <w:num w:numId="6" w16cid:durableId="420106244">
    <w:abstractNumId w:val="15"/>
  </w:num>
  <w:num w:numId="7" w16cid:durableId="2119717348">
    <w:abstractNumId w:val="1"/>
  </w:num>
  <w:num w:numId="8" w16cid:durableId="131169964">
    <w:abstractNumId w:val="10"/>
  </w:num>
  <w:num w:numId="9" w16cid:durableId="1762097923">
    <w:abstractNumId w:val="7"/>
  </w:num>
  <w:num w:numId="10" w16cid:durableId="302858275">
    <w:abstractNumId w:val="9"/>
  </w:num>
  <w:num w:numId="11" w16cid:durableId="38286307">
    <w:abstractNumId w:val="4"/>
  </w:num>
  <w:num w:numId="12" w16cid:durableId="462581109">
    <w:abstractNumId w:val="14"/>
  </w:num>
  <w:num w:numId="13" w16cid:durableId="707796881">
    <w:abstractNumId w:val="6"/>
  </w:num>
  <w:num w:numId="14" w16cid:durableId="937906839">
    <w:abstractNumId w:val="2"/>
  </w:num>
  <w:num w:numId="15" w16cid:durableId="165021362">
    <w:abstractNumId w:val="0"/>
  </w:num>
  <w:num w:numId="16" w16cid:durableId="1108617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7E"/>
    <w:rsid w:val="00066E28"/>
    <w:rsid w:val="00073ACF"/>
    <w:rsid w:val="000A284A"/>
    <w:rsid w:val="000B3D87"/>
    <w:rsid w:val="000C42AB"/>
    <w:rsid w:val="000F7E01"/>
    <w:rsid w:val="00123D43"/>
    <w:rsid w:val="00125E1C"/>
    <w:rsid w:val="00132EDB"/>
    <w:rsid w:val="00135AF0"/>
    <w:rsid w:val="001520DD"/>
    <w:rsid w:val="00160CE4"/>
    <w:rsid w:val="001878FF"/>
    <w:rsid w:val="001D7D39"/>
    <w:rsid w:val="002200F0"/>
    <w:rsid w:val="00226C80"/>
    <w:rsid w:val="00250D10"/>
    <w:rsid w:val="00273816"/>
    <w:rsid w:val="002B201C"/>
    <w:rsid w:val="002B75E9"/>
    <w:rsid w:val="002D2C93"/>
    <w:rsid w:val="002E1947"/>
    <w:rsid w:val="002E7523"/>
    <w:rsid w:val="003049DA"/>
    <w:rsid w:val="0034197F"/>
    <w:rsid w:val="00387D9B"/>
    <w:rsid w:val="003B4060"/>
    <w:rsid w:val="003C2005"/>
    <w:rsid w:val="003C44D5"/>
    <w:rsid w:val="003E2368"/>
    <w:rsid w:val="003E7168"/>
    <w:rsid w:val="00434DC4"/>
    <w:rsid w:val="004437A1"/>
    <w:rsid w:val="0046077E"/>
    <w:rsid w:val="004B6269"/>
    <w:rsid w:val="004D3EF4"/>
    <w:rsid w:val="004D721C"/>
    <w:rsid w:val="004E180D"/>
    <w:rsid w:val="0052514F"/>
    <w:rsid w:val="005571BA"/>
    <w:rsid w:val="0058589F"/>
    <w:rsid w:val="005C0CED"/>
    <w:rsid w:val="005D0918"/>
    <w:rsid w:val="0063002C"/>
    <w:rsid w:val="006B732E"/>
    <w:rsid w:val="006F104D"/>
    <w:rsid w:val="00706793"/>
    <w:rsid w:val="007846A7"/>
    <w:rsid w:val="007C1F77"/>
    <w:rsid w:val="007F0AA9"/>
    <w:rsid w:val="0080750C"/>
    <w:rsid w:val="00827703"/>
    <w:rsid w:val="00855889"/>
    <w:rsid w:val="00883D52"/>
    <w:rsid w:val="008C16E4"/>
    <w:rsid w:val="008E4E06"/>
    <w:rsid w:val="0092782D"/>
    <w:rsid w:val="009478E4"/>
    <w:rsid w:val="00994B46"/>
    <w:rsid w:val="009A77ED"/>
    <w:rsid w:val="009D07DB"/>
    <w:rsid w:val="009D7C9A"/>
    <w:rsid w:val="009F6B49"/>
    <w:rsid w:val="00A20C3F"/>
    <w:rsid w:val="00A64CD8"/>
    <w:rsid w:val="00A64DCD"/>
    <w:rsid w:val="00A93008"/>
    <w:rsid w:val="00A93E20"/>
    <w:rsid w:val="00A97AF5"/>
    <w:rsid w:val="00AC35E2"/>
    <w:rsid w:val="00B4685D"/>
    <w:rsid w:val="00B77AAB"/>
    <w:rsid w:val="00BC296D"/>
    <w:rsid w:val="00BC7D0F"/>
    <w:rsid w:val="00BD183E"/>
    <w:rsid w:val="00C032D6"/>
    <w:rsid w:val="00C108ED"/>
    <w:rsid w:val="00C3615A"/>
    <w:rsid w:val="00C4290C"/>
    <w:rsid w:val="00CB128E"/>
    <w:rsid w:val="00CC1B75"/>
    <w:rsid w:val="00D201A8"/>
    <w:rsid w:val="00D50902"/>
    <w:rsid w:val="00D84586"/>
    <w:rsid w:val="00D960B7"/>
    <w:rsid w:val="00DA6184"/>
    <w:rsid w:val="00DA65C6"/>
    <w:rsid w:val="00DD7E5F"/>
    <w:rsid w:val="00E0238D"/>
    <w:rsid w:val="00E64A40"/>
    <w:rsid w:val="00E7153E"/>
    <w:rsid w:val="00E82C11"/>
    <w:rsid w:val="00EA1F05"/>
    <w:rsid w:val="00EF2112"/>
    <w:rsid w:val="00F04A60"/>
    <w:rsid w:val="00F10589"/>
    <w:rsid w:val="00F11DB1"/>
    <w:rsid w:val="00F1538B"/>
    <w:rsid w:val="00F2383A"/>
    <w:rsid w:val="00F2578D"/>
    <w:rsid w:val="00F26F8A"/>
    <w:rsid w:val="00F448B5"/>
    <w:rsid w:val="00F749AA"/>
    <w:rsid w:val="00FB2CBA"/>
    <w:rsid w:val="00FD60A6"/>
    <w:rsid w:val="00FE3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1700"/>
  <w15:chartTrackingRefBased/>
  <w15:docId w15:val="{21D4B187-1763-4820-870A-62919400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7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6077E"/>
    <w:pPr>
      <w:spacing w:after="200" w:line="276" w:lineRule="auto"/>
      <w:ind w:left="720"/>
    </w:pPr>
    <w:rPr>
      <w:rFonts w:ascii="Calibri" w:hAnsi="Calibri"/>
      <w:sz w:val="22"/>
      <w:szCs w:val="22"/>
    </w:rPr>
  </w:style>
  <w:style w:type="paragraph" w:styleId="Stopka">
    <w:name w:val="footer"/>
    <w:basedOn w:val="Normalny"/>
    <w:link w:val="StopkaZnak"/>
    <w:rsid w:val="0046077E"/>
    <w:pPr>
      <w:tabs>
        <w:tab w:val="center" w:pos="4536"/>
        <w:tab w:val="right" w:pos="9072"/>
      </w:tabs>
    </w:pPr>
  </w:style>
  <w:style w:type="character" w:customStyle="1" w:styleId="StopkaZnak">
    <w:name w:val="Stopka Znak"/>
    <w:basedOn w:val="Domylnaczcionkaakapitu"/>
    <w:link w:val="Stopka"/>
    <w:rsid w:val="0046077E"/>
    <w:rPr>
      <w:rFonts w:ascii="Times New Roman" w:eastAsia="Times New Roman" w:hAnsi="Times New Roman" w:cs="Times New Roman"/>
      <w:sz w:val="24"/>
      <w:szCs w:val="24"/>
      <w:lang w:eastAsia="pl-PL"/>
    </w:rPr>
  </w:style>
  <w:style w:type="character" w:styleId="Numerstrony">
    <w:name w:val="page number"/>
    <w:basedOn w:val="Domylnaczcionkaakapitu"/>
    <w:rsid w:val="0046077E"/>
  </w:style>
  <w:style w:type="paragraph" w:styleId="Akapitzlist">
    <w:name w:val="List Paragraph"/>
    <w:basedOn w:val="Normalny"/>
    <w:uiPriority w:val="34"/>
    <w:qFormat/>
    <w:rsid w:val="0046077E"/>
    <w:pPr>
      <w:ind w:left="720"/>
      <w:contextualSpacing/>
    </w:pPr>
  </w:style>
  <w:style w:type="paragraph" w:styleId="Tekstdymka">
    <w:name w:val="Balloon Text"/>
    <w:basedOn w:val="Normalny"/>
    <w:link w:val="TekstdymkaZnak"/>
    <w:uiPriority w:val="99"/>
    <w:semiHidden/>
    <w:unhideWhenUsed/>
    <w:rsid w:val="00FB2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C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290C"/>
    <w:pPr>
      <w:tabs>
        <w:tab w:val="center" w:pos="4536"/>
        <w:tab w:val="right" w:pos="9072"/>
      </w:tabs>
    </w:pPr>
  </w:style>
  <w:style w:type="character" w:customStyle="1" w:styleId="NagwekZnak">
    <w:name w:val="Nagłówek Znak"/>
    <w:basedOn w:val="Domylnaczcionkaakapitu"/>
    <w:link w:val="Nagwek"/>
    <w:uiPriority w:val="99"/>
    <w:rsid w:val="00C4290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8589F"/>
    <w:rPr>
      <w:sz w:val="16"/>
      <w:szCs w:val="16"/>
    </w:rPr>
  </w:style>
  <w:style w:type="paragraph" w:styleId="Tekstkomentarza">
    <w:name w:val="annotation text"/>
    <w:basedOn w:val="Normalny"/>
    <w:link w:val="TekstkomentarzaZnak"/>
    <w:uiPriority w:val="99"/>
    <w:semiHidden/>
    <w:unhideWhenUsed/>
    <w:rsid w:val="0058589F"/>
    <w:rPr>
      <w:sz w:val="20"/>
      <w:szCs w:val="20"/>
    </w:rPr>
  </w:style>
  <w:style w:type="character" w:customStyle="1" w:styleId="TekstkomentarzaZnak">
    <w:name w:val="Tekst komentarza Znak"/>
    <w:basedOn w:val="Domylnaczcionkaakapitu"/>
    <w:link w:val="Tekstkomentarza"/>
    <w:uiPriority w:val="99"/>
    <w:semiHidden/>
    <w:rsid w:val="005858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589F"/>
    <w:rPr>
      <w:b/>
      <w:bCs/>
    </w:rPr>
  </w:style>
  <w:style w:type="character" w:customStyle="1" w:styleId="TematkomentarzaZnak">
    <w:name w:val="Temat komentarza Znak"/>
    <w:basedOn w:val="TekstkomentarzaZnak"/>
    <w:link w:val="Tematkomentarza"/>
    <w:uiPriority w:val="99"/>
    <w:semiHidden/>
    <w:rsid w:val="0058589F"/>
    <w:rPr>
      <w:rFonts w:ascii="Times New Roman" w:eastAsia="Times New Roman" w:hAnsi="Times New Roman" w:cs="Times New Roman"/>
      <w:b/>
      <w:bCs/>
      <w:sz w:val="20"/>
      <w:szCs w:val="20"/>
      <w:lang w:eastAsia="pl-PL"/>
    </w:rPr>
  </w:style>
  <w:style w:type="paragraph" w:customStyle="1" w:styleId="standard">
    <w:name w:val="standard"/>
    <w:basedOn w:val="Normalny"/>
    <w:rsid w:val="00073ACF"/>
    <w:pPr>
      <w:autoSpaceDE w:val="0"/>
      <w:autoSpaceDN w:val="0"/>
    </w:pPr>
    <w:rPr>
      <w:rFonts w:eastAsia="Calibri"/>
    </w:rPr>
  </w:style>
  <w:style w:type="character" w:styleId="Hipercze">
    <w:name w:val="Hyperlink"/>
    <w:basedOn w:val="Domylnaczcionkaakapitu"/>
    <w:uiPriority w:val="99"/>
    <w:unhideWhenUsed/>
    <w:rsid w:val="004D3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dbfotargowek@eduwarszawa.pl" TargetMode="External"/><Relationship Id="rId4" Type="http://schemas.openxmlformats.org/officeDocument/2006/relationships/webSettings" Target="webSettings.xml"/><Relationship Id="rId9" Type="http://schemas.openxmlformats.org/officeDocument/2006/relationships/hyperlink" Target="mailto:sekretariat.dbfotargowek@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1771</Words>
  <Characters>10628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Jolanta Grzegorzewska</cp:lastModifiedBy>
  <cp:revision>5</cp:revision>
  <cp:lastPrinted>2024-07-19T09:11:00Z</cp:lastPrinted>
  <dcterms:created xsi:type="dcterms:W3CDTF">2024-07-09T13:36:00Z</dcterms:created>
  <dcterms:modified xsi:type="dcterms:W3CDTF">2024-07-19T09:26:00Z</dcterms:modified>
</cp:coreProperties>
</file>