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3935" w14:textId="77777777" w:rsidR="005174F7" w:rsidRPr="00DF5E33" w:rsidRDefault="005174F7" w:rsidP="005174F7">
      <w:pPr>
        <w:spacing w:after="0" w:line="240" w:lineRule="exact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FB15169" w14:textId="77777777" w:rsidR="005174F7" w:rsidRPr="00DF5E33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8D1AF6" w14:textId="15E9348E" w:rsidR="005174F7" w:rsidRPr="00906427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DBFO-SK.111.</w:t>
      </w:r>
      <w:r w:rsidR="00B27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D5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305025D6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84DC0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B6B68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45883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1346A5C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E14448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7055779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72F98436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695201DA" w14:textId="7C484D46" w:rsidR="00B75341" w:rsidRPr="00906427" w:rsidRDefault="007E7C59" w:rsidP="005174F7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Młodszy referent lub </w:t>
      </w:r>
      <w:r w:rsidR="00B75341"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Referent lub Starszy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</w:t>
      </w:r>
      <w:r w:rsidR="00B75341"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eferent lub Samodzielny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</w:t>
      </w:r>
      <w:r w:rsidR="00B75341"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eferent lub Inspektor</w:t>
      </w:r>
    </w:p>
    <w:p w14:paraId="0A1DFA51" w14:textId="2C56A8FC" w:rsidR="005174F7" w:rsidRPr="00906427" w:rsidRDefault="00B75341" w:rsidP="005174F7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lub Specjalista do Działu </w:t>
      </w:r>
      <w:r w:rsidR="00B279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Rozliczeń Podatku VAT i Windykacji</w:t>
      </w: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174F7" w:rsidRPr="00906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umowa o pracę.</w:t>
      </w:r>
    </w:p>
    <w:p w14:paraId="3B189B0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4B28AA" w14:textId="77777777" w:rsidR="00B279D9" w:rsidRPr="00587517" w:rsidRDefault="00B279D9" w:rsidP="00B279D9">
      <w:pPr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Informujemy, że w terminie do dnia </w:t>
      </w:r>
      <w:r>
        <w:rPr>
          <w:rFonts w:ascii="Times New Roman" w:eastAsia="Times New Roman" w:hAnsi="Times New Roman" w:cs="Times New Roman"/>
          <w:lang w:eastAsia="pl-PL"/>
        </w:rPr>
        <w:t>30.11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.2023 r. na stanowisko jw.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587517">
        <w:rPr>
          <w:rFonts w:ascii="Times New Roman" w:eastAsia="Times New Roman" w:hAnsi="Times New Roman" w:cs="Times New Roman"/>
          <w:lang w:eastAsia="pl-PL"/>
        </w:rPr>
        <w:t>płynęł</w:t>
      </w:r>
      <w:r>
        <w:rPr>
          <w:rFonts w:ascii="Times New Roman" w:eastAsia="Times New Roman" w:hAnsi="Times New Roman" w:cs="Times New Roman"/>
          <w:lang w:eastAsia="pl-PL"/>
        </w:rPr>
        <w:t>y 2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587517">
        <w:rPr>
          <w:rFonts w:ascii="Times New Roman" w:eastAsia="Times New Roman" w:hAnsi="Times New Roman" w:cs="Times New Roman"/>
          <w:lang w:eastAsia="pl-PL"/>
        </w:rPr>
        <w:t>.</w:t>
      </w:r>
    </w:p>
    <w:p w14:paraId="1663BE61" w14:textId="77777777" w:rsidR="00B279D9" w:rsidRPr="00587517" w:rsidRDefault="00B279D9" w:rsidP="00B279D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8B40B2" w14:textId="77777777" w:rsidR="00B279D9" w:rsidRDefault="00B279D9" w:rsidP="00B279D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W wyniku przeprowadzonej wstępnej analizy złożonych dokumentów na w/w stanowisko pracy, tj. oceny formalnej dokumentów złożonych przez kandydat</w:t>
      </w:r>
      <w:r>
        <w:rPr>
          <w:rFonts w:ascii="Times New Roman" w:eastAsia="Times New Roman" w:hAnsi="Times New Roman" w:cs="Times New Roman"/>
          <w:lang w:eastAsia="pl-PL"/>
        </w:rPr>
        <w:t>ów, komisja rekrutacyjna stwierdziła brak spełnienia przez kandydatów wymogów formalnych i tym samym niezakwalifikowanie się do następnego etapu.</w:t>
      </w:r>
    </w:p>
    <w:p w14:paraId="783D9BA4" w14:textId="77777777" w:rsidR="00B279D9" w:rsidRPr="0097685C" w:rsidRDefault="00B279D9" w:rsidP="00B279D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97685C">
        <w:rPr>
          <w:rFonts w:ascii="Times New Roman" w:eastAsia="Times New Roman" w:hAnsi="Times New Roman" w:cs="Times New Roman"/>
          <w:lang w:eastAsia="pl-PL"/>
        </w:rPr>
        <w:t xml:space="preserve">W związku z powyższym </w:t>
      </w:r>
      <w:r w:rsidRPr="0097685C">
        <w:rPr>
          <w:rFonts w:ascii="Times New Roman" w:hAnsi="Times New Roman" w:cs="Times New Roman"/>
          <w:color w:val="000000"/>
        </w:rPr>
        <w:t>nie wyłoniono osoby do zatrudnienia.</w:t>
      </w:r>
    </w:p>
    <w:p w14:paraId="6E88DE82" w14:textId="77777777" w:rsidR="00B279D9" w:rsidRPr="00587517" w:rsidRDefault="00B279D9" w:rsidP="00B279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Rekrutacja odbyła się ściśle według metod i technik naboru określonych w Regulaminie przeprowadzania naboru kandydatów na stanowiska urzędnicze, w tym kierownicze stanowiska urzędnicze w Dzielnicowym Biurze Finansów Oświaty – Targówek m. st. Warszawy.</w:t>
      </w:r>
    </w:p>
    <w:p w14:paraId="21C83186" w14:textId="77777777" w:rsidR="005174F7" w:rsidRPr="00906427" w:rsidRDefault="005174F7" w:rsidP="00906427">
      <w:pPr>
        <w:spacing w:after="0" w:line="360" w:lineRule="exac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8209B74" w14:textId="77777777" w:rsidR="005174F7" w:rsidRPr="00906427" w:rsidRDefault="005174F7" w:rsidP="00906427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86657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AF019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9B66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7D75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D5F2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92620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87F4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9C89978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14:paraId="2FB46B09" w14:textId="77777777" w:rsidR="005174F7" w:rsidRPr="00906427" w:rsidRDefault="005174F7" w:rsidP="005174F7">
      <w:pPr>
        <w:spacing w:after="0" w:line="140" w:lineRule="exact"/>
        <w:ind w:left="720"/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</w:pPr>
      <w:r w:rsidRPr="00906427"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  <w:t xml:space="preserve">                                                                              </w:t>
      </w:r>
    </w:p>
    <w:p w14:paraId="377AF4F6" w14:textId="77777777" w:rsidR="005174F7" w:rsidRPr="00906427" w:rsidRDefault="005174F7" w:rsidP="005174F7">
      <w:pPr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46028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3FB98964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BD89746" w14:textId="77777777" w:rsidR="005174F7" w:rsidRPr="00906427" w:rsidRDefault="005174F7" w:rsidP="005174F7">
      <w:pPr>
        <w:rPr>
          <w:rFonts w:ascii="Times New Roman" w:hAnsi="Times New Roman" w:cs="Times New Roman"/>
          <w:sz w:val="28"/>
          <w:szCs w:val="28"/>
        </w:rPr>
      </w:pPr>
    </w:p>
    <w:p w14:paraId="4F303005" w14:textId="77777777" w:rsidR="005D63DD" w:rsidRDefault="005D63DD"/>
    <w:sectPr w:rsidR="005D63DD" w:rsidSect="00F822D4">
      <w:footerReference w:type="even" r:id="rId6"/>
      <w:footerReference w:type="default" r:id="rId7"/>
      <w:pgSz w:w="11906" w:h="16838"/>
      <w:pgMar w:top="1276" w:right="849" w:bottom="426" w:left="1560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53B1" w14:textId="77777777" w:rsidR="00BB31A0" w:rsidRDefault="00977CC6">
      <w:pPr>
        <w:spacing w:after="0" w:line="240" w:lineRule="auto"/>
      </w:pPr>
      <w:r>
        <w:separator/>
      </w:r>
    </w:p>
  </w:endnote>
  <w:endnote w:type="continuationSeparator" w:id="0">
    <w:p w14:paraId="1C115460" w14:textId="77777777" w:rsidR="00BB31A0" w:rsidRDefault="0097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E21A" w14:textId="77777777" w:rsidR="00FD2D2F" w:rsidRDefault="005174F7" w:rsidP="005E3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2B12F9F4" w14:textId="77777777" w:rsidR="00FD2D2F" w:rsidRDefault="00FD2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2"/>
        <w:szCs w:val="28"/>
      </w:rPr>
      <w:id w:val="30003523"/>
      <w:docPartObj>
        <w:docPartGallery w:val="Page Numbers (Bottom of Page)"/>
        <w:docPartUnique/>
      </w:docPartObj>
    </w:sdtPr>
    <w:sdtEndPr/>
    <w:sdtContent>
      <w:p w14:paraId="6C724463" w14:textId="77777777" w:rsidR="00FD2D2F" w:rsidRPr="00D27438" w:rsidRDefault="005174F7">
        <w:pPr>
          <w:pStyle w:val="Stopka"/>
          <w:jc w:val="center"/>
          <w:rPr>
            <w:rFonts w:asciiTheme="majorHAnsi" w:eastAsiaTheme="majorEastAsia" w:hAnsiTheme="majorHAnsi" w:cstheme="majorBidi"/>
            <w:b/>
            <w:sz w:val="22"/>
            <w:szCs w:val="28"/>
          </w:rPr>
        </w:pP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~ </w: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begin"/>
        </w:r>
        <w:r w:rsidRPr="00D27438">
          <w:rPr>
            <w:b/>
            <w:sz w:val="20"/>
          </w:rPr>
          <w:instrText>PAGE    \* MERGEFORMAT</w:instrTex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separate"/>
        </w:r>
        <w:r w:rsidR="001F6C3F" w:rsidRPr="001F6C3F">
          <w:rPr>
            <w:rFonts w:asciiTheme="majorHAnsi" w:eastAsiaTheme="majorEastAsia" w:hAnsiTheme="majorHAnsi" w:cstheme="majorBidi"/>
            <w:b/>
            <w:noProof/>
            <w:sz w:val="22"/>
            <w:szCs w:val="28"/>
          </w:rPr>
          <w:t>1</w:t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fldChar w:fldCharType="end"/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 ~</w:t>
        </w:r>
      </w:p>
    </w:sdtContent>
  </w:sdt>
  <w:p w14:paraId="76B68452" w14:textId="77777777" w:rsidR="00FD2D2F" w:rsidRPr="00FF5F9C" w:rsidRDefault="00FD2D2F" w:rsidP="00FF5F9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169F" w14:textId="77777777" w:rsidR="00BB31A0" w:rsidRDefault="00977CC6">
      <w:pPr>
        <w:spacing w:after="0" w:line="240" w:lineRule="auto"/>
      </w:pPr>
      <w:r>
        <w:separator/>
      </w:r>
    </w:p>
  </w:footnote>
  <w:footnote w:type="continuationSeparator" w:id="0">
    <w:p w14:paraId="5151B8DD" w14:textId="77777777" w:rsidR="00BB31A0" w:rsidRDefault="00977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7"/>
    <w:rsid w:val="001D4B6C"/>
    <w:rsid w:val="001F6C3F"/>
    <w:rsid w:val="002D520A"/>
    <w:rsid w:val="005174F7"/>
    <w:rsid w:val="005D63DD"/>
    <w:rsid w:val="007E7C59"/>
    <w:rsid w:val="008B3B4D"/>
    <w:rsid w:val="00906427"/>
    <w:rsid w:val="00977CC6"/>
    <w:rsid w:val="00B279D9"/>
    <w:rsid w:val="00B75341"/>
    <w:rsid w:val="00BB31A0"/>
    <w:rsid w:val="00F94461"/>
    <w:rsid w:val="00FC345D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841D"/>
  <w15:chartTrackingRefBased/>
  <w15:docId w15:val="{7DA68014-7110-4E14-A466-B79830E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74F7"/>
  </w:style>
  <w:style w:type="paragraph" w:styleId="Tekstdymka">
    <w:name w:val="Balloon Text"/>
    <w:basedOn w:val="Normalny"/>
    <w:link w:val="TekstdymkaZnak"/>
    <w:uiPriority w:val="99"/>
    <w:semiHidden/>
    <w:unhideWhenUsed/>
    <w:rsid w:val="008B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12</cp:revision>
  <cp:lastPrinted>2022-03-01T12:24:00Z</cp:lastPrinted>
  <dcterms:created xsi:type="dcterms:W3CDTF">2021-07-19T13:41:00Z</dcterms:created>
  <dcterms:modified xsi:type="dcterms:W3CDTF">2023-12-04T12:18:00Z</dcterms:modified>
</cp:coreProperties>
</file>